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B8DE0" w14:textId="77777777" w:rsidR="005F6B3F" w:rsidRPr="0082563A" w:rsidRDefault="005F6B3F" w:rsidP="005F6B3F">
      <w:pPr>
        <w:spacing w:after="2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2563A">
        <w:rPr>
          <w:rFonts w:ascii="Times New Roman" w:hAnsi="Times New Roman" w:cs="Times New Roman"/>
          <w:sz w:val="24"/>
          <w:szCs w:val="24"/>
        </w:rPr>
        <w:t>PRIJEDLOG</w:t>
      </w:r>
    </w:p>
    <w:p w14:paraId="57CEAD21" w14:textId="77777777" w:rsidR="005F6B3F" w:rsidRPr="0082563A" w:rsidRDefault="005F6B3F" w:rsidP="005F6B3F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ED4B46A" w14:textId="77777777" w:rsidR="005F6B3F" w:rsidRPr="0082563A" w:rsidRDefault="005F6B3F" w:rsidP="005F6B3F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4AB0B023">
        <w:rPr>
          <w:rFonts w:ascii="Times New Roman" w:hAnsi="Times New Roman" w:cs="Times New Roman"/>
          <w:sz w:val="24"/>
          <w:szCs w:val="24"/>
        </w:rPr>
        <w:t>Na temelju članka 289. stavka 7. Zakona o socijalnoj skrbi (Narodne novine 18/22, 46/22, 119/22, 71/23 i 156/23) i članka 41. točke 2. Statuta Grada Zagreba (Službeni glasnik Grada Zagreba 23/16, 2/18, 23/18, 3/20, 3/21, 11/21 - pročišćeni tekst i 16/22), Gradska skupština Grada Zagreba, na _______ sjednici, _____________, donijela je</w:t>
      </w:r>
    </w:p>
    <w:p w14:paraId="32701473" w14:textId="27BA856B" w:rsidR="619B7647" w:rsidRDefault="619B7647" w:rsidP="619B7647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FDC8496" w14:textId="77777777" w:rsidR="005F6B3F" w:rsidRDefault="005F6B3F" w:rsidP="005F6B3F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337CBCC" w14:textId="77777777" w:rsidR="00797E7F" w:rsidRPr="0082563A" w:rsidRDefault="00797E7F" w:rsidP="005F6B3F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A815961" w14:textId="77777777" w:rsidR="00691F6A" w:rsidRPr="0082563A" w:rsidRDefault="005F6B3F" w:rsidP="0086798B">
      <w:p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63A">
        <w:rPr>
          <w:rFonts w:ascii="Times New Roman" w:hAnsi="Times New Roman" w:cs="Times New Roman"/>
          <w:b/>
          <w:bCs/>
          <w:sz w:val="24"/>
          <w:szCs w:val="24"/>
        </w:rPr>
        <w:t>ODLUKU</w:t>
      </w:r>
      <w:r w:rsidR="0086798B" w:rsidRPr="00825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90FF37D" w14:textId="457DBC8A" w:rsidR="008508AB" w:rsidRPr="0082563A" w:rsidRDefault="00691F6A" w:rsidP="0086798B">
      <w:p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63A">
        <w:rPr>
          <w:rFonts w:ascii="Times New Roman" w:hAnsi="Times New Roman" w:cs="Times New Roman"/>
          <w:b/>
          <w:bCs/>
          <w:sz w:val="24"/>
          <w:szCs w:val="24"/>
        </w:rPr>
        <w:t>o socijalnoj skrbi</w:t>
      </w:r>
    </w:p>
    <w:p w14:paraId="17CFE540" w14:textId="77777777" w:rsidR="007822A0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</w:p>
    <w:p w14:paraId="41489BDC" w14:textId="77777777" w:rsidR="00797E7F" w:rsidRPr="0082563A" w:rsidRDefault="00797E7F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</w:p>
    <w:p w14:paraId="4FC91AD2" w14:textId="45A78120" w:rsidR="619B7647" w:rsidRDefault="619B7647" w:rsidP="619B764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D9A96C7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I. OPĆE ODREDBE </w:t>
      </w:r>
    </w:p>
    <w:p w14:paraId="4E97118E" w14:textId="77777777" w:rsidR="007822A0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3679470D" w14:textId="77777777" w:rsidR="00F94200" w:rsidRPr="0082563A" w:rsidRDefault="00F9420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14895672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Članak 1.</w:t>
      </w:r>
    </w:p>
    <w:p w14:paraId="3E955E0C" w14:textId="77777777" w:rsidR="00B827A5" w:rsidRPr="0082563A" w:rsidRDefault="00B827A5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</w:p>
    <w:p w14:paraId="73C60F6E" w14:textId="2CEE7910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Ovom se odlukom utvrđuju novčane naknade i socijalne usluge Grada Zagreba koje, osim prava što ih osigurava Republika Hrvatska na osnovi Zakona o socijalnoj skrbi (u daljnjem tekstu: Zakon),</w:t>
      </w:r>
      <w:r w:rsidR="00754075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osigurava Grad Zagreb, te uvjeti i postupak njihova ostvarivanja. </w:t>
      </w:r>
    </w:p>
    <w:p w14:paraId="104ADBC3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22DD716D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Članak 2.</w:t>
      </w:r>
    </w:p>
    <w:p w14:paraId="72415127" w14:textId="4A476F2B" w:rsidR="619B764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2455352C" w14:textId="77777777" w:rsidR="007822A0" w:rsidRPr="0082563A" w:rsidRDefault="007822A0" w:rsidP="003B67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Izrazi koji se koriste u ovoj odluci, a imaju rodno značenje, odnose se jednako na muški i ženski rod. </w:t>
      </w:r>
    </w:p>
    <w:p w14:paraId="73E592E7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4941916B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Članak 3.</w:t>
      </w:r>
    </w:p>
    <w:p w14:paraId="5B565E57" w14:textId="22ED1AB7" w:rsidR="619B764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66F76B2E" w14:textId="78CB920A" w:rsidR="007822A0" w:rsidRPr="0082563A" w:rsidRDefault="007822A0" w:rsidP="619B76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Novčane naknade i socijalne usluge utvrđene ovom odlukom,</w:t>
      </w:r>
      <w:r w:rsidR="0B69BFD3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="00DF27B5" w:rsidRPr="619B76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mogu ostvariti</w:t>
      </w:r>
      <w:r w:rsidR="5C96F0C5" w:rsidRPr="619B76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</w:p>
    <w:p w14:paraId="5F48B811" w14:textId="4057592C" w:rsidR="007822A0" w:rsidRPr="0082563A" w:rsidRDefault="5C96F0C5" w:rsidP="619B7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619B76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="00DF27B5" w:rsidRPr="34CDE1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državljani Republike Hrvatske s prijavljenim prebivalištem u Gradu Zagrebu</w:t>
      </w:r>
      <w:r w:rsidR="2E4B9033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;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</w:p>
    <w:p w14:paraId="315D87DA" w14:textId="2A3A008D" w:rsidR="007822A0" w:rsidRPr="0082563A" w:rsidRDefault="308270C6" w:rsidP="619B7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- 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azilanti i stranci pod supsidijarnom zaštitom s prijavljenim prebivalištem u Gradu Zagrebu</w:t>
      </w:r>
      <w:r w:rsidR="33A611C7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;</w:t>
      </w:r>
    </w:p>
    <w:p w14:paraId="6005DC2F" w14:textId="0AAC94C5" w:rsidR="007822A0" w:rsidRPr="0082563A" w:rsidRDefault="37D677E0" w:rsidP="619B7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- 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stranci pod privremenom zaštitom i članovi njihovih obitelji te članovi obitelji azilanata i članovi obitelji stranaca pod supsidijarnom zaštitom koji zakonito borave u Republici Hrvatskoj, a kojima je međunarodna zaštita odobrena sukladno </w:t>
      </w:r>
      <w:r w:rsidR="00864E1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z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akonu</w:t>
      </w:r>
      <w:r w:rsidR="00836C03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kojim se uređuje m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eđunarodn</w:t>
      </w:r>
      <w:r w:rsidR="00836C03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a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i privremen</w:t>
      </w:r>
      <w:r w:rsidR="00836C03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a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zaštit</w:t>
      </w:r>
      <w:r w:rsidR="00836C03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a</w:t>
      </w:r>
      <w:r w:rsidR="3418E662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;</w:t>
      </w:r>
    </w:p>
    <w:p w14:paraId="3A9F956A" w14:textId="6BBAEC54" w:rsidR="007822A0" w:rsidRPr="0082563A" w:rsidRDefault="0049EF9D" w:rsidP="619B7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- 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stranci sa stalnim boravkom i dugotrajnim boravištem u Gradu Zagrebu</w:t>
      </w:r>
      <w:r w:rsidR="448C6803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;</w:t>
      </w:r>
    </w:p>
    <w:p w14:paraId="1931BDA5" w14:textId="4F1CFCEC" w:rsidR="007822A0" w:rsidRPr="0082563A" w:rsidRDefault="318E8137" w:rsidP="0CA60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- </w:t>
      </w:r>
      <w:r w:rsidR="24582F88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osobe bez državljanstva s privremenim i stalnim boravkom i dugotrajnim boravištem u Gradu Zagrebu</w:t>
      </w:r>
      <w:r w:rsidR="38B3BE9F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;</w:t>
      </w:r>
    </w:p>
    <w:p w14:paraId="7374861E" w14:textId="1E53D634" w:rsidR="007822A0" w:rsidRPr="0082563A" w:rsidRDefault="38B3BE9F" w:rsidP="619B7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-</w:t>
      </w:r>
      <w:r w:rsidR="24582F88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stranci s utvrđenim statusom žrtve trgovanja ljudima</w:t>
      </w:r>
      <w:r w:rsidR="3A227A96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, kojima je odobren privremeni boravak u Gradu Zagrebu</w:t>
      </w:r>
      <w:r w:rsidR="24582F88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. </w:t>
      </w:r>
    </w:p>
    <w:p w14:paraId="507AC6BA" w14:textId="37291266" w:rsidR="007822A0" w:rsidRPr="0082563A" w:rsidRDefault="68523F1A" w:rsidP="619B76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6EFA37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Uvjet</w:t>
      </w:r>
      <w:r w:rsidR="124FCA34" w:rsidRPr="6EFA37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</w:t>
      </w:r>
      <w:r w:rsidR="7BD7324E" w:rsidRPr="6EFA37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6B07F0DE" w:rsidRPr="6EFA37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državljanstva, prebivališta i boravka</w:t>
      </w:r>
      <w:r w:rsidRPr="6EFA37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iz stavka 1. ovog</w:t>
      </w:r>
      <w:r w:rsidR="746BCCF0" w:rsidRPr="6EFA37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 w:rsidRPr="6EFA37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članka ne primjenjuju se na ostvarivanje </w:t>
      </w:r>
      <w:r w:rsidR="3284C56D" w:rsidRPr="6EFA37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sljedećih </w:t>
      </w:r>
      <w:r w:rsidRPr="6EFA37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socijalnih usluga:</w:t>
      </w:r>
    </w:p>
    <w:p w14:paraId="16431F6A" w14:textId="2C307587" w:rsidR="007822A0" w:rsidRPr="0082563A" w:rsidRDefault="3F691F12" w:rsidP="619B7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619B76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="523C1BEE" w:rsidRPr="619B76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prehran</w:t>
      </w:r>
      <w:r w:rsidR="1093F230" w:rsidRPr="619B76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</w:t>
      </w:r>
      <w:r w:rsidR="523C1BEE" w:rsidRPr="619B76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 pučkoj kuhinji</w:t>
      </w:r>
      <w:r w:rsidR="655F5D90" w:rsidRPr="619B76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14:paraId="584A1B57" w14:textId="45FA28A3" w:rsidR="007822A0" w:rsidRPr="0082563A" w:rsidRDefault="03D99C02" w:rsidP="6EFA3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6EFA37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="4B81010C" w:rsidRPr="6EFA37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besplatn</w:t>
      </w:r>
      <w:r w:rsidR="193F62F0" w:rsidRPr="6EFA37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</w:t>
      </w:r>
      <w:r w:rsidR="4B81010C" w:rsidRPr="6EFA37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godišnj</w:t>
      </w:r>
      <w:r w:rsidR="7EBC1F96" w:rsidRPr="6EFA37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 pretplatne</w:t>
      </w:r>
      <w:r w:rsidR="4B81010C" w:rsidRPr="6EFA37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kart</w:t>
      </w:r>
      <w:r w:rsidR="583A449E" w:rsidRPr="6EFA37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</w:t>
      </w:r>
      <w:r w:rsidR="4B81010C" w:rsidRPr="6EFA37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ZET-a redovitim učenicima i </w:t>
      </w:r>
      <w:r w:rsidR="5F4F0944" w:rsidRPr="6EFA37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redovitim </w:t>
      </w:r>
      <w:r w:rsidR="4B81010C" w:rsidRPr="6EFA37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studentima </w:t>
      </w:r>
      <w:r w:rsidR="05B72B5C" w:rsidRPr="6EFA3754">
        <w:rPr>
          <w:rFonts w:ascii="Times New Roman" w:eastAsia="Calibri" w:hAnsi="Times New Roman" w:cs="Times New Roman"/>
          <w:sz w:val="24"/>
          <w:szCs w:val="24"/>
        </w:rPr>
        <w:t>bez prijavljenog prebivališta u Gradu Zagrebu</w:t>
      </w:r>
      <w:r w:rsidR="05B72B5C" w:rsidRPr="6EFA37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4B81010C" w:rsidRPr="6EFA37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koji se školuju na području Grada Zagreba i rješenjem nadležnog tijela </w:t>
      </w:r>
      <w:r w:rsidR="6ABF2AEF" w:rsidRPr="6EFA37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im je </w:t>
      </w:r>
      <w:r w:rsidR="4B81010C" w:rsidRPr="6EFA37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priznato pravo na uslugu smještaja u ustanovi socijalne skrbi </w:t>
      </w:r>
      <w:r w:rsidR="4B81010C" w:rsidRPr="6EFA37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na području Grada Zagreba ili udomiteljskoj obitelji na području Grada Zagreba ili im je priznato pravo na uslugu organiziranog stanovanja na području Grada Zagreba</w:t>
      </w:r>
      <w:r w:rsidR="30A4EAB8" w:rsidRPr="6EFA37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14:paraId="2C7C685C" w14:textId="2FE6F75A" w:rsidR="17AC5710" w:rsidRDefault="17AC5710" w:rsidP="0CA60F2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6EFA37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besplatne mjesečne pretplatne karte ZET-a žrtvama nasilja u obitelji;</w:t>
      </w:r>
    </w:p>
    <w:p w14:paraId="157D7438" w14:textId="15B42A2C" w:rsidR="17AC5710" w:rsidRDefault="17AC5710" w:rsidP="0CA60F2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6EFA37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smještaja beskućnika.</w:t>
      </w:r>
    </w:p>
    <w:p w14:paraId="2E07CEEB" w14:textId="26F5BF26" w:rsidR="007822A0" w:rsidRPr="0082563A" w:rsidRDefault="007822A0" w:rsidP="619B76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</w:p>
    <w:p w14:paraId="067DFE47" w14:textId="11254D70" w:rsidR="619B7647" w:rsidRDefault="619B7647" w:rsidP="619B7647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7C99DFF0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II. NOVČANE NAKNADE I SOCIJALNE USLUGE </w:t>
      </w:r>
    </w:p>
    <w:p w14:paraId="10F9D4F5" w14:textId="77777777" w:rsidR="007822A0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6723DB5D" w14:textId="77777777" w:rsidR="00F94200" w:rsidRPr="0082563A" w:rsidRDefault="00F9420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5B6B6BDB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Članak 4.</w:t>
      </w:r>
    </w:p>
    <w:p w14:paraId="65AA5750" w14:textId="599DF7C4" w:rsidR="619B764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43159AE2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Novčane naknade i socijalne usluge koje osigurava Grad Zagreb su:</w:t>
      </w:r>
    </w:p>
    <w:p w14:paraId="2EE3A047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1. NOVČANE NAKNADE</w:t>
      </w:r>
    </w:p>
    <w:p w14:paraId="6D8884E7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- novčana naknada umirovljenicima;</w:t>
      </w:r>
    </w:p>
    <w:p w14:paraId="295F8C34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- novčana naknada za plaćanje premije dopunskoga zdravstvenog osiguranja korisnicima novčane naknade umirovljenicima;</w:t>
      </w:r>
    </w:p>
    <w:p w14:paraId="51926B26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- novčana naknada korisnicima doplatka za pomoć i njegu i korisnicima osobne invalidnine;</w:t>
      </w:r>
    </w:p>
    <w:p w14:paraId="79257CD9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- novčana naknada korisnicima inkluzivnog dodatka;</w:t>
      </w:r>
    </w:p>
    <w:p w14:paraId="2E338E30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- novčana naknada osobama kojima je priznato pravo na status roditelja njegovatelja ili status njegovatelja;</w:t>
      </w:r>
    </w:p>
    <w:p w14:paraId="0AE29CEF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- novčana naknada za osobne potrebe (džeparac) korisnicima doma za starije osobe;</w:t>
      </w:r>
    </w:p>
    <w:p w14:paraId="32AB39F8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- novčana naknada korisnicima prava na nacionalnu naknadu za starije osobe;</w:t>
      </w:r>
    </w:p>
    <w:p w14:paraId="6DDB9AF6" w14:textId="1F38E056" w:rsidR="007822A0" w:rsidRPr="0082563A" w:rsidRDefault="007822A0" w:rsidP="007822A0">
      <w:p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 novčana naknada korisnicima prava na doplatak za djecu</w:t>
      </w:r>
      <w:r w:rsidR="000A7DA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bez jednog roditelja</w:t>
      </w:r>
      <w:r w:rsidRPr="0082563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1CD4AE3B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- naknada za troškove stanovanja;</w:t>
      </w:r>
    </w:p>
    <w:p w14:paraId="262CBF6A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- novčana naknada hrvatskim braniteljima iz Domovinskog rata u povodu blagdana Uskrsa i Božića;</w:t>
      </w:r>
    </w:p>
    <w:p w14:paraId="1DB7FEE8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- naknada za troškove stanovanja korisnicima prava na novčanu naknadu za nezaposlene hrvatske branitelje iz Domovinskog rata i članove njihovih obitelji.</w:t>
      </w:r>
    </w:p>
    <w:p w14:paraId="36BAC301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2. SOCIJALNE USLUGE</w:t>
      </w:r>
    </w:p>
    <w:p w14:paraId="35D7C419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- pomoć djeci u mliječnoj hrani;</w:t>
      </w:r>
    </w:p>
    <w:p w14:paraId="318AB88B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- pomoć u obiteljskim paketima;</w:t>
      </w:r>
    </w:p>
    <w:p w14:paraId="31D66E96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- ljetovanje;</w:t>
      </w:r>
    </w:p>
    <w:p w14:paraId="0A5D2BEA" w14:textId="77777777" w:rsidR="007822A0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10B50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- prehrana u pučkoj kuhinji;</w:t>
      </w:r>
    </w:p>
    <w:p w14:paraId="153E79DC" w14:textId="756CE179" w:rsidR="00200071" w:rsidRPr="00810B50" w:rsidRDefault="00200071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- besplatna pretplatna karta ZET-a;</w:t>
      </w:r>
    </w:p>
    <w:p w14:paraId="2F17071F" w14:textId="77777777" w:rsidR="007822A0" w:rsidRPr="00810B50" w:rsidRDefault="007822A0" w:rsidP="619B7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10B50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- smještaj;</w:t>
      </w:r>
    </w:p>
    <w:p w14:paraId="217909E1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- pomoć u kući;</w:t>
      </w:r>
    </w:p>
    <w:p w14:paraId="3B7CB981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- savjetovanje sa stručnom podrškom;</w:t>
      </w:r>
    </w:p>
    <w:p w14:paraId="3AE56F9E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- podmirenje pogrebnih troškova. </w:t>
      </w:r>
    </w:p>
    <w:p w14:paraId="0EF7CD81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53937DD1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Članak 5.</w:t>
      </w:r>
    </w:p>
    <w:p w14:paraId="46349B01" w14:textId="37C67F32" w:rsidR="619B764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3BE8011F" w14:textId="767C5DC9" w:rsidR="005F255E" w:rsidRPr="0082563A" w:rsidRDefault="007822A0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Visinu novčanih naknada i socijalnih usluga iz članka 4. točke 1. alineja 1., 2., 3., 4., 5., 6., 7., 8., 10. i 11. te točke 2. alineja 1., 2., 3., 4., </w:t>
      </w:r>
      <w:r w:rsidR="2339BD24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6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., </w:t>
      </w:r>
      <w:r w:rsidR="5C7EC499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7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. i </w:t>
      </w:r>
      <w:r w:rsidR="70E62DC5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8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. ove odluke </w:t>
      </w:r>
      <w:bookmarkStart w:id="1" w:name="_Hlk185933789"/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za svaku godinu utvrđuje gradonačelnik Grada Zagreba</w:t>
      </w:r>
      <w:bookmarkEnd w:id="1"/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.</w:t>
      </w:r>
    </w:p>
    <w:p w14:paraId="4F1DE452" w14:textId="2638217B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Korisnicima novčane naknade iz članka 4. točke 1. alineja 1., 3., 4.</w:t>
      </w:r>
      <w:r w:rsidR="0BA0E5FA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, 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5.</w:t>
      </w:r>
      <w:r w:rsidR="3C2E901C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, 6., 7. i 8.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ove odluke može se isplatiti novčani iznos u povodu blagdana Uskrsa (</w:t>
      </w:r>
      <w:proofErr w:type="spellStart"/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uskrsnica</w:t>
      </w:r>
      <w:proofErr w:type="spellEnd"/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) i Božića (božićnica), sukladno proračunskim mogućnostima, o čemu odlučuje gradonačelnik.</w:t>
      </w:r>
    </w:p>
    <w:p w14:paraId="48CD00C5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Korisnici naknade za troškove stanovanja mogu ostvariti, jedanput godišnje, pomoć u obliku energetskog paketa koji sadrži: rasvjetna tijela (štedne žarulje), materijal za brtvljenje, 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lastRenderedPageBreak/>
        <w:t>trake za vrata s četkicom, termometre i slično, sukladno proračunskim mogućnostima, o čemu odlučuje gradonačelnik.</w:t>
      </w:r>
    </w:p>
    <w:p w14:paraId="7BA35D61" w14:textId="02146551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Korisnici pomoći u obiteljskim paketima, prehrane u pučkoj kuhinji i pomoći djeci u mliječnoj hrani mogu ostvariti, za svako dijete do </w:t>
      </w:r>
      <w:r w:rsidR="00B6669D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navršenih 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12 godina </w:t>
      </w:r>
      <w:r w:rsidR="00B6669D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života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, pomoć u prigodnim dječjim paketima povodom blagdana Uskrsa i Svetog Nikole, sukladno proračunskim mogućnostima, o čemu odlučuje gradonačelnik.</w:t>
      </w:r>
    </w:p>
    <w:p w14:paraId="04D17566" w14:textId="4A32B9DB" w:rsidR="003D1AAB" w:rsidRPr="0082563A" w:rsidRDefault="24582F88" w:rsidP="001874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Pomoć iz stavka </w:t>
      </w:r>
      <w:r w:rsidR="63D91A5A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4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. ovog</w:t>
      </w:r>
      <w:r w:rsidR="73BDA9E1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a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članka mogu ostvariti i djeca hrvatskih branitelja iz Domovinskog rata</w:t>
      </w:r>
      <w:r w:rsidR="50D5910C" w:rsidRPr="619B76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koja žive u </w:t>
      </w:r>
      <w:r w:rsidR="093B033C" w:rsidRPr="619B76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kućanstvu čiji mjesečni prihodi po članu kućanstva u prethodnoj kalendarskoj godini </w:t>
      </w:r>
      <w:r w:rsidRPr="001874E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ne prelaze iznos od </w:t>
      </w:r>
      <w:r w:rsidR="1B0DD332" w:rsidRPr="001874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70 %</w:t>
      </w:r>
      <w:r w:rsidR="1B0DD332" w:rsidRPr="619B76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proračunske osnovice u Republici Hrvatskoj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.</w:t>
      </w:r>
    </w:p>
    <w:p w14:paraId="1BB5128F" w14:textId="5643B908" w:rsidR="007822A0" w:rsidRDefault="00046929" w:rsidP="4AB0B0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Iznos priznatih n</w:t>
      </w:r>
      <w:r w:rsidR="003D1AAB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ovčan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ih</w:t>
      </w:r>
      <w:r w:rsidR="003D1AAB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naknad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a</w:t>
      </w:r>
      <w:r w:rsidR="0085026C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="00D5264C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iz članka 4.</w:t>
      </w:r>
      <w:r w:rsidR="006737D4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="00D5264C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točke 1. alinej</w:t>
      </w:r>
      <w:r w:rsidR="00691905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a</w:t>
      </w:r>
      <w:r w:rsidR="00D5264C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1., 2., 3., 4., 5., 6., 7., 8., 10. i 11.</w:t>
      </w:r>
      <w:r w:rsidR="00617FC4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,</w:t>
      </w:r>
      <w:r w:rsidR="00A85025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="004A64FE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svake godine </w:t>
      </w:r>
      <w:r w:rsidR="00472446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usklađuj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e</w:t>
      </w:r>
      <w:r w:rsidR="00472446" w:rsidRPr="4AB0B0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se</w:t>
      </w:r>
      <w:r w:rsidR="00AD64A3" w:rsidRPr="4AB0B023">
        <w:rPr>
          <w:sz w:val="24"/>
          <w:szCs w:val="24"/>
          <w14:ligatures w14:val="standardContextual"/>
        </w:rPr>
        <w:t xml:space="preserve"> </w:t>
      </w:r>
      <w:r w:rsidR="539B79AB" w:rsidRPr="4AB0B0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bez donošenja novog rješenja</w:t>
      </w:r>
      <w:r w:rsidR="585FE5CF" w:rsidRPr="4AB0B0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2B8A630A" w:rsidRPr="4AB0B0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odlukom</w:t>
      </w:r>
      <w:r w:rsidR="5B6E73B8" w:rsidRPr="4AB0B0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F71E4" w:rsidRPr="4AB0B0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gradonačelnik</w:t>
      </w:r>
      <w:r w:rsidR="3929FDBC" w:rsidRPr="4AB0B0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 w:rsidR="005F71E4" w:rsidRPr="4AB0B0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Grada Zagreba</w:t>
      </w:r>
      <w:r w:rsidR="006A542A" w:rsidRPr="4AB0B0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3FCEFD2B" w14:textId="77777777" w:rsidR="001874EA" w:rsidRPr="0082563A" w:rsidRDefault="001874EA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0C95C308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Članak 6.</w:t>
      </w:r>
    </w:p>
    <w:p w14:paraId="2A933B17" w14:textId="02CFB43C" w:rsidR="619B764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6867BD88" w14:textId="6F9DA562" w:rsidR="007822A0" w:rsidRPr="0082563A" w:rsidRDefault="008275C5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Novčane naknade i socijalne usluge utvrđene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ovom odlukom ne mogu se prenositi na drugu osobu niti nasljeđivati.</w:t>
      </w:r>
    </w:p>
    <w:p w14:paraId="09D8EACD" w14:textId="16B1BB44" w:rsidR="00914E12" w:rsidRPr="0082563A" w:rsidRDefault="00914E12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Dospjele novčane naknade koje nisu isplaćene do smrti korisnika </w:t>
      </w:r>
      <w:r w:rsidR="124174DB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isplatit će se nasljednicima korisnika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, prema zakonu kojim se uređuje nasljeđivanje</w:t>
      </w:r>
      <w:r w:rsidR="00165403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.</w:t>
      </w:r>
    </w:p>
    <w:p w14:paraId="6EDEEA03" w14:textId="79D4C88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Korisnik može istodobno ostvariti više pojedinačnih </w:t>
      </w:r>
      <w:r w:rsidR="00C60D1B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novčanih naknada i socijalnih usluga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iz ove odluke, ako njihovo ostvarivanje ne proturječi svrsi za koju je namijenjeno, osim ako ovom odlukom nije drugačije određeno.</w:t>
      </w:r>
    </w:p>
    <w:p w14:paraId="78C46C99" w14:textId="559764F6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Pod prihodima se smatraju prihodi propisani Zakonom.</w:t>
      </w:r>
    </w:p>
    <w:p w14:paraId="22871EFF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Korisnicima novčane naknade umirovljenicima, pomoći djeci u mliječnoj hrani, pomoći u obiteljskim paketima, prehrane u pučkoj kuhinji i pomoći u kući u prihod se ne uračunavaju novčana sredstva na računima koji su blokirani ovršnom ispravom. </w:t>
      </w:r>
    </w:p>
    <w:p w14:paraId="34BCE864" w14:textId="77777777" w:rsidR="007822A0" w:rsidRPr="0082563A" w:rsidRDefault="007822A0" w:rsidP="007822A0">
      <w:pPr>
        <w:spacing w:after="0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4E2C104E" w14:textId="77777777" w:rsidR="007822A0" w:rsidRPr="0082563A" w:rsidRDefault="007822A0" w:rsidP="007822A0">
      <w:pPr>
        <w:spacing w:after="0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0B7A6139" w14:textId="77777777" w:rsidR="007822A0" w:rsidRPr="0082563A" w:rsidRDefault="007822A0" w:rsidP="007822A0">
      <w:pPr>
        <w:spacing w:after="0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III. UVJETI OSTVARIVANJA NOVČANIH NAKNADA I SOCIJALNIH USLUGA</w:t>
      </w:r>
    </w:p>
    <w:p w14:paraId="70F075DC" w14:textId="77777777" w:rsidR="007822A0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4BBBC80C" w14:textId="77777777" w:rsidR="00F94200" w:rsidRPr="0082563A" w:rsidRDefault="00F9420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53E674ED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1. NOVČANE NAKNADE </w:t>
      </w:r>
    </w:p>
    <w:p w14:paraId="4B20999D" w14:textId="77777777" w:rsidR="007822A0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6F33B467" w14:textId="77777777" w:rsidR="00F94200" w:rsidRPr="0082563A" w:rsidRDefault="00F9420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3CB1FCFE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NOVČANA NAKNADA UMIROVLJENICIMA</w:t>
      </w:r>
    </w:p>
    <w:p w14:paraId="134377C4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1E56455D" w14:textId="77777777" w:rsidR="007822A0" w:rsidRPr="0082563A" w:rsidRDefault="007822A0" w:rsidP="619B7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Članak 7.</w:t>
      </w:r>
    </w:p>
    <w:p w14:paraId="2CB934DC" w14:textId="4C7C5F33" w:rsidR="619B764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6EAFCC3C" w14:textId="7B32E194" w:rsidR="007822A0" w:rsidRPr="0082563A" w:rsidRDefault="002B7D12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Novčanu naknadu umirovljenicima mogu ostvariti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umirovljenici koji imaju prijavljeno prebivalište u Gradu Zagrebu najmanje pet godina neprekidno prije podnošenja zahtjeva, a čiji su ukupni prihodi jednaki ili manji od </w:t>
      </w:r>
      <w:r w:rsidR="00DE41AC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350,00 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eura mjesečno. </w:t>
      </w:r>
    </w:p>
    <w:p w14:paraId="693B16A0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1ADFE9A5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Članak 8.</w:t>
      </w:r>
    </w:p>
    <w:p w14:paraId="7C408B8D" w14:textId="54A9A748" w:rsidR="619B764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1B13198A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Umirovljenici iz članka 7. ove odluke svrstavaju se u četiri skupine:</w:t>
      </w:r>
    </w:p>
    <w:p w14:paraId="46C77842" w14:textId="54E787C3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- I. skupina - umirovljenici čiji su ukupni prihodi jednaki ili manji od </w:t>
      </w:r>
      <w:r w:rsidR="00BD1F51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190,00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eura mjesečno;</w:t>
      </w:r>
    </w:p>
    <w:p w14:paraId="6D5D4D7F" w14:textId="7A953C5C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- II. skupina - umirovljenici čiji ukupni prihodi iznose od </w:t>
      </w:r>
      <w:r w:rsidR="00BD1F51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190,01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eura do </w:t>
      </w:r>
      <w:r w:rsidR="00EC65BD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250,00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eura mjesečno;</w:t>
      </w:r>
    </w:p>
    <w:p w14:paraId="2F72F2F4" w14:textId="663FD48B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- III. skupina - umirovljenici čiji ukupni prihodi iznose od </w:t>
      </w:r>
      <w:r w:rsidR="00BA2F4D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250,01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eura do </w:t>
      </w:r>
      <w:r w:rsidR="00BA2F4D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300,00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eura mjesečno;</w:t>
      </w:r>
    </w:p>
    <w:p w14:paraId="67DF512E" w14:textId="56B9FFA9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- IV. skupina - umirovljenici čiji ukupni prihodi iznose od </w:t>
      </w:r>
      <w:r w:rsidR="00620EEC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300,01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eura do </w:t>
      </w:r>
      <w:r w:rsidR="00620EEC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350,00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eura mjesečno.</w:t>
      </w:r>
    </w:p>
    <w:p w14:paraId="7D3A4A0B" w14:textId="6F09EBC0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lastRenderedPageBreak/>
        <w:t xml:space="preserve">Osobe na smještaju u pravnoj </w:t>
      </w:r>
      <w:r w:rsidR="00B64823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osobi 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ili kod fizičke osobe koja obavlja djelatnost socijalne skrbi ostvaruju </w:t>
      </w:r>
      <w:r w:rsidR="00D546C1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novčanu naknadu 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iz članka 7. ove odluke ako ne ostvaruju </w:t>
      </w:r>
      <w:r w:rsidR="00682FB9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novčanu naknadu 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iz članka </w:t>
      </w:r>
      <w:r w:rsidR="005F397B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18.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ove odluke.</w:t>
      </w:r>
    </w:p>
    <w:p w14:paraId="40377D42" w14:textId="650ED8A4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Osobama u </w:t>
      </w:r>
      <w:r w:rsidR="004B1EC5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istražnom zatvoru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ili na izdržavanju kazne zatvora te osobama koje borave u inozemstvu u neprekidnom trajanju od 2 mjeseca prestaje novčan</w:t>
      </w:r>
      <w:r w:rsidR="002958AE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a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naknad</w:t>
      </w:r>
      <w:r w:rsidR="002958AE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a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umirovljenicima.</w:t>
      </w:r>
    </w:p>
    <w:p w14:paraId="2BCD3128" w14:textId="760F2E83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Ako obiteljsku mirovinu koristi više osoba, novčanu naknadu umirovljenicima može, po ispunjenju uvjeta, ostvariti svaki korisnik obiteljske mirovine. </w:t>
      </w:r>
    </w:p>
    <w:p w14:paraId="79E39FBF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2C7468E2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Članak 9.</w:t>
      </w:r>
    </w:p>
    <w:p w14:paraId="3CCCF1C9" w14:textId="037CE75B" w:rsidR="619B764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08E881BE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Novčana naknada umirovljenicima isplaćuje se korisniku svaki mjesec u visini i prema uvjetima iz članka 8. ove odluke, do kraja tekućeg mjeseca, a može se isplatiti i opunomoćeniku, na temelju ovjerene punomoći.</w:t>
      </w:r>
    </w:p>
    <w:p w14:paraId="5AC60F1E" w14:textId="490C87A4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Korisniku iz članka 7. ove odluke ne prestaje </w:t>
      </w:r>
      <w:r w:rsidR="00FD177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isplata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novčane naknade umirovljenicima za protekli mjesec ako se nalazio </w:t>
      </w:r>
      <w:r w:rsidR="19F3432B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na bolničkom liječenju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, što dokazuje odgovarajućom medicinskom dokumentacijom. </w:t>
      </w:r>
    </w:p>
    <w:p w14:paraId="7B3EDB78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3576882D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Članak 10.</w:t>
      </w:r>
    </w:p>
    <w:p w14:paraId="24CD77B4" w14:textId="0CE9EC12" w:rsidR="619B764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1F52EA4F" w14:textId="31E1D61A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Korisniku čiji ukupni prihod prelazi iznos iz članka 7. ove odluke prestaje novčan</w:t>
      </w:r>
      <w:r w:rsidR="00F26F1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a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naknad</w:t>
      </w:r>
      <w:r w:rsidR="00F26F1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a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umirovljenicima. </w:t>
      </w:r>
    </w:p>
    <w:p w14:paraId="4AF3A8DF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00A25A7E" w14:textId="5DC313CE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NOVČANA NAKNADA ZA PLAĆANJE PREMIJE DOPUNSKOGA ZDRAVSTVENOG</w:t>
      </w:r>
      <w:r w:rsidR="004B1182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 </w:t>
      </w: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OSIGURANJA KORISNICIMA NOVČANE NAKNADE UMIROVLJENICIMA</w:t>
      </w:r>
    </w:p>
    <w:p w14:paraId="6F764154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26B51E24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Članak 11.</w:t>
      </w:r>
    </w:p>
    <w:p w14:paraId="4E70356D" w14:textId="40BCB3AD" w:rsidR="619B764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0D521C61" w14:textId="64ADCC43" w:rsidR="007822A0" w:rsidRPr="0082563A" w:rsidRDefault="3ED57E1E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Novčan</w:t>
      </w:r>
      <w:r w:rsidR="22AB20D6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u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naknad</w:t>
      </w:r>
      <w:r w:rsidR="22AB20D6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u</w:t>
      </w:r>
      <w:r w:rsidR="24582F88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za plaćanje premije dopunskoga zdravstvenog osiguranja korisnicima novčane naknade umirovljenicima </w:t>
      </w:r>
      <w:r w:rsidR="75C7A0D7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mogu ostvariti</w:t>
      </w:r>
      <w:r w:rsidR="24582F88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korisnici novčane naknade umirovljenici</w:t>
      </w:r>
      <w:r w:rsidR="43BDB7E6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ma</w:t>
      </w:r>
      <w:r w:rsidR="24582F88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="004B1182" w:rsidRPr="0CA60F20" w:rsidDel="24582F8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kojima je </w:t>
      </w:r>
      <w:r w:rsidR="004B1182" w:rsidRPr="0CA60F20" w:rsidDel="55C934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ta novčana naknada utvrđena</w:t>
      </w:r>
      <w:r w:rsidR="004B1182" w:rsidRPr="0CA60F20" w:rsidDel="24582F8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rješenjem gradskog upravnog tijela nadležnog za poslove socijalne zaštite (u daljnjem tekstu: </w:t>
      </w:r>
      <w:r w:rsidR="004B1182" w:rsidRPr="0CA60F20" w:rsidDel="3A16348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</w:t>
      </w:r>
      <w:r w:rsidR="004B1182" w:rsidRPr="0CA60F20" w:rsidDel="24582F8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red) </w:t>
      </w:r>
      <w:r w:rsidR="24582F88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ako ne ostvaruju pravo na plaćanje premije dopunskoga zdravstvenog osiguranja iz sredstava državnog proračuna. </w:t>
      </w:r>
    </w:p>
    <w:p w14:paraId="22176BCA" w14:textId="77777777" w:rsidR="007822A0" w:rsidRPr="0082563A" w:rsidRDefault="007822A0" w:rsidP="007822A0">
      <w:pPr>
        <w:spacing w:after="0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778EE0D9" w14:textId="77777777" w:rsidR="007822A0" w:rsidRPr="0082563A" w:rsidRDefault="007822A0" w:rsidP="007822A0">
      <w:pPr>
        <w:spacing w:after="0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NOVČANA NAKNADA KORISNICIMA DOPLATKA ZA POMOĆ I NJEGU I KORISNICIMA OSOBNE INVALIDNINE</w:t>
      </w:r>
    </w:p>
    <w:p w14:paraId="3F54D513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</w:p>
    <w:p w14:paraId="347F17A3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Članak 12.</w:t>
      </w:r>
    </w:p>
    <w:p w14:paraId="0BFF965B" w14:textId="0487278E" w:rsidR="619B764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0ABAAAF9" w14:textId="2DA42ADB" w:rsidR="007822A0" w:rsidRPr="0082563A" w:rsidRDefault="001D1F60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N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ovčanu naknadu korisnicima doplatka za pomoć i njegu i korisnicima osobne invalidnine </w:t>
      </w:r>
      <w:r w:rsidR="002212D3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mogu ostvariti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korisnici doplatka za pomoć i njegu i korisnici osobne invalidnine utvrđeni Zakonom. </w:t>
      </w:r>
    </w:p>
    <w:p w14:paraId="363DD55E" w14:textId="677EC7D4" w:rsidR="007822A0" w:rsidRPr="0082563A" w:rsidRDefault="191AD7A5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Osobama </w:t>
      </w:r>
      <w:r w:rsidR="24582F88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do navršene 18. godine života, odnosno do završetka redovnog školovanja, a najduže do navršene 26. godine života, priznaje se </w:t>
      </w:r>
      <w:r w:rsidR="51A448D1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novčana naknada</w:t>
      </w:r>
      <w:r w:rsidR="24582F88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korisnicima doplatka za pomoć i njegu i korisnicima osobne invalidnine u većem iznosu koju za svaku godinu utvrđuje gradonačelnik Grada Zagreba.</w:t>
      </w:r>
    </w:p>
    <w:p w14:paraId="7D2F58DA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1C709E01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Članak 13.</w:t>
      </w:r>
    </w:p>
    <w:p w14:paraId="76BD609E" w14:textId="2D6B3A1B" w:rsidR="619B764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276A5B1D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Korisnici iz članka 12. ove odluke svrstavaju se u dvije skupine:</w:t>
      </w:r>
    </w:p>
    <w:p w14:paraId="36363DB4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lastRenderedPageBreak/>
        <w:t>- I. skupina - korisnici doplatka za pomoć i njegu u punom iznosu i korisnici osobne invalidnine, prema Zakonu;</w:t>
      </w:r>
    </w:p>
    <w:p w14:paraId="59E9F7E2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- II. skupina - korisnici doplatka za pomoć i njegu u smanjenom iznosu, prema Zakonu. </w:t>
      </w:r>
    </w:p>
    <w:p w14:paraId="7FD77C9A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08D4288B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Članak 14.</w:t>
      </w:r>
    </w:p>
    <w:p w14:paraId="71CEB225" w14:textId="1BA33BF8" w:rsidR="619B764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4E241511" w14:textId="72998207" w:rsidR="007822A0" w:rsidRPr="0082563A" w:rsidRDefault="24582F88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Korisniku novčan</w:t>
      </w:r>
      <w:r w:rsidR="3EC9A7C2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e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naknad</w:t>
      </w:r>
      <w:r w:rsidR="3EC9A7C2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e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iz članka 12. ove odluke kojemu doplatak za pomoć i njegu ili osobna invalidnina miruju na temelju rješenja nadležnog tijela sukladno Zakonu, red će rješenjem o mirovanju novčan</w:t>
      </w:r>
      <w:r w:rsidR="6BD8D277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e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naknad</w:t>
      </w:r>
      <w:r w:rsidR="6BD8D277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e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obustaviti isplatu naknade.</w:t>
      </w:r>
    </w:p>
    <w:p w14:paraId="59490C55" w14:textId="54B81055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Rješenjem o prestanku mirovanja novčan</w:t>
      </w:r>
      <w:r w:rsidR="0089267C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e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naknad</w:t>
      </w:r>
      <w:r w:rsidR="0089267C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e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iz članka 12. ove odluke </w:t>
      </w:r>
      <w:r w:rsidR="002B2040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U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red će odlučiti i o nastavku isplate novčane naknade koja počinje teći od prvog dana sljedećeg mjeseca nakon prestanka mirovanja doplatka za pomoć i njegu ili osobne invalidnine. </w:t>
      </w:r>
    </w:p>
    <w:p w14:paraId="626B0CF1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</w:p>
    <w:p w14:paraId="3FDC6140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NOVČANA NAKNADA KORISNICIMA INKLUZIVNOG DODATKA</w:t>
      </w:r>
    </w:p>
    <w:p w14:paraId="048BBD14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</w:p>
    <w:p w14:paraId="7FE16029" w14:textId="0A8B3629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Članak </w:t>
      </w:r>
      <w:r w:rsidR="003218B4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15</w:t>
      </w:r>
      <w:r w:rsidR="001474C9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.</w:t>
      </w:r>
    </w:p>
    <w:p w14:paraId="0432F212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</w:p>
    <w:p w14:paraId="317D42AE" w14:textId="37B8A999" w:rsidR="007822A0" w:rsidRPr="0082563A" w:rsidRDefault="002D1D2C" w:rsidP="619B76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N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ovčanu naknadu korisnicima inkluzivnog dodatka </w:t>
      </w:r>
      <w:r w:rsidR="002212D3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mogu ostvariti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korisnici inkluzivnog dodatka kojima je to pravo priznato sukladno zakonu kojim se uređuje inkluzivni dodatak.</w:t>
      </w:r>
    </w:p>
    <w:p w14:paraId="2D73D225" w14:textId="5F3434A8" w:rsidR="007822A0" w:rsidRPr="0082563A" w:rsidRDefault="497F9314" w:rsidP="619B76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Osobama </w:t>
      </w:r>
      <w:r w:rsidR="24582F88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do navršene 18. godine života, odnosno do završetka redovnog školovanja, a najduže do navršene 26. godine života, priznaje se novčan</w:t>
      </w:r>
      <w:r w:rsidR="3C216413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a</w:t>
      </w:r>
      <w:r w:rsidR="24582F88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naknad</w:t>
      </w:r>
      <w:r w:rsidR="3C216413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a</w:t>
      </w:r>
      <w:r w:rsidR="24582F88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korisnicima inkluzivnog dodatka u većem iznosu</w:t>
      </w:r>
      <w:r w:rsidR="1283A204" w:rsidRPr="6EFA37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24582F88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koju za svaku godinu utvrđuje gradonačelnik Grada Zagreba.</w:t>
      </w:r>
    </w:p>
    <w:p w14:paraId="4F51B37A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</w:p>
    <w:p w14:paraId="0C5F2797" w14:textId="27A459CB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Članak </w:t>
      </w:r>
      <w:r w:rsidR="003218B4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16</w:t>
      </w:r>
      <w:r w:rsidR="001474C9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.</w:t>
      </w:r>
    </w:p>
    <w:p w14:paraId="397E7E48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</w:p>
    <w:p w14:paraId="44BF735D" w14:textId="3EC12261" w:rsidR="007822A0" w:rsidRPr="0082563A" w:rsidRDefault="007822A0" w:rsidP="619B76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Korisniku novčan</w:t>
      </w:r>
      <w:r w:rsidR="00E8642F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e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naknad</w:t>
      </w:r>
      <w:r w:rsidR="00E8642F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e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korisnicima inkluzivnog dodatka kojemu pravo na inkluzivni dodatak miruje na temelju rješenja nadležnog tijela sukladno zakonu kojim se uređuje inkluzivni dodatak, ured će rješenjem o mirovanju novčan</w:t>
      </w:r>
      <w:r w:rsidR="000B189D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e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naknad</w:t>
      </w:r>
      <w:r w:rsidR="000B189D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e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korisnicima inkluzivnog dodatka obustaviti isplatu novčane naknade korisnicima inkluzivnog dodatka.</w:t>
      </w:r>
    </w:p>
    <w:p w14:paraId="7FB97D24" w14:textId="2F957977" w:rsidR="007822A0" w:rsidRPr="0082563A" w:rsidRDefault="007822A0" w:rsidP="619B76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Rješenjem o prestanku mirovanja novčan</w:t>
      </w:r>
      <w:r w:rsidR="000B189D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e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naknad</w:t>
      </w:r>
      <w:r w:rsidR="000B189D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e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korisnicima inkluzivnog dodatka </w:t>
      </w:r>
      <w:r w:rsidR="002B2040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U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red će odlučiti i o nastavku isplate novčane naknade korisnicima inkluzivnog dodatka, koja počinje teći od prvog dana sljedećeg mjeseca nakon prestanka mirovanja prava na inkluzivni dodatak.</w:t>
      </w:r>
    </w:p>
    <w:p w14:paraId="0A02BD6D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2629AF14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NOVČANA NAKNADA </w:t>
      </w:r>
    </w:p>
    <w:p w14:paraId="282E59C0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OSOBAMA KOJIMA JE PRIZNATO PRAVO NA STATUS RODITELJA NJEGOVATELJA ILI STATUS NJEGOVATELJA</w:t>
      </w:r>
    </w:p>
    <w:p w14:paraId="1535D92B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4DD905DC" w14:textId="7DA822F1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Članak </w:t>
      </w:r>
      <w:r w:rsidR="001474C9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17.</w:t>
      </w:r>
    </w:p>
    <w:p w14:paraId="4D572332" w14:textId="7150B354" w:rsidR="619B764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19C2AE74" w14:textId="4C5C9FAA" w:rsidR="007822A0" w:rsidRPr="0082563A" w:rsidRDefault="5DC31D0C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N</w:t>
      </w:r>
      <w:r w:rsidR="24582F88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ovčanu naknadu osobama kojima je priznato pravo na status roditelja njegovatelja ili status njegovatelja </w:t>
      </w:r>
      <w:r w:rsidR="43266600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mogu ostvariti</w:t>
      </w:r>
      <w:r w:rsidR="24582F88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osobe kojima je to pravo utvrđeno rješenjem nadležnog tijela sukladno Zakonu, a koje:</w:t>
      </w:r>
    </w:p>
    <w:p w14:paraId="5CAB5056" w14:textId="18BC43CA" w:rsidR="007822A0" w:rsidRPr="0082563A" w:rsidRDefault="24582F88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- žive u </w:t>
      </w:r>
      <w:r w:rsidR="2A0636EF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kućanstvu </w:t>
      </w:r>
      <w:r w:rsidR="503EEF48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čiji 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ukupni prihodi ne prelaze iznos</w:t>
      </w:r>
      <w:r w:rsidR="25F27F66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naknade koja je roditelju njegovatelju ili njegovatelju priznata sukladno članku </w:t>
      </w:r>
      <w:r w:rsidR="41E2FA39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65. stavku 1. Zakona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, ako im je pravo na status roditelja njegovatelja ili njegovatelja priznato sukladno članku 65. stavku 1. Zakona;</w:t>
      </w:r>
    </w:p>
    <w:p w14:paraId="3335D5ED" w14:textId="66FBDBCF" w:rsidR="007822A0" w:rsidRPr="0082563A" w:rsidRDefault="24582F88" w:rsidP="0CA60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- žive u </w:t>
      </w:r>
      <w:r w:rsidR="2A0636EF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kućans</w:t>
      </w:r>
      <w:r w:rsidR="503EEF48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t</w:t>
      </w:r>
      <w:r w:rsidR="2A0636EF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vu</w:t>
      </w:r>
      <w:r w:rsidR="503EEF48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čiji</w:t>
      </w:r>
      <w:r w:rsidR="2A0636EF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ukupni prihodi ne prelaze iznos </w:t>
      </w:r>
      <w:r w:rsidR="7A6EE2AC" w:rsidRPr="0CA60F2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naknade koja je roditelju njegovatelju ili njegovatelju priznata sukladno članku 65. stavku 2. Zakona</w:t>
      </w:r>
      <w:r w:rsidR="7A6EE2AC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Pr="0CA60F2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ako im je pravo na status roditelja njegovatelja ili njegovatelja priznato sukladno članku 65. stavku 2. Zakona;</w:t>
      </w:r>
    </w:p>
    <w:p w14:paraId="335CA10B" w14:textId="6C1B79CE" w:rsidR="007822A0" w:rsidRPr="0082563A" w:rsidRDefault="24582F88" w:rsidP="0CA60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lastRenderedPageBreak/>
        <w:t xml:space="preserve">- žive u </w:t>
      </w:r>
      <w:r w:rsidR="2A0636EF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kućanstvu </w:t>
      </w:r>
      <w:r w:rsidR="503EEF48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čiji 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ukupni prihodi ne prelaze iznos </w:t>
      </w:r>
      <w:r w:rsidR="37A486AC" w:rsidRPr="0CA60F2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naknade koja je roditelju njegovatelju ili njegovatelju priznata sukladno članku 65. stavku 3. Zakona</w:t>
      </w:r>
      <w:r w:rsidR="37A486AC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Pr="0CA60F2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ako im je pravo na status roditelja njegovatelja ili njegovatelja priznato sukladno članku 65. stavku 3. Zakona.</w:t>
      </w:r>
    </w:p>
    <w:p w14:paraId="039AE277" w14:textId="18FBDBF5" w:rsidR="007822A0" w:rsidRPr="0082563A" w:rsidRDefault="24582F88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Kada je u </w:t>
      </w:r>
      <w:r w:rsidR="41AE0262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kućanstvu 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više osoba steklo pravo na status roditelja njegovatelja ili status njegovatelja, novčanu naknadu iz stavka 1. ovog</w:t>
      </w:r>
      <w:r w:rsidR="6A376963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a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članka </w:t>
      </w:r>
      <w:r w:rsidR="610D51F5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može ostvariti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svaka od tih osoba, pod uvjetom da je naknada za status roditelja njegovatelja ili status njegovatelja, utvrđena rješenjem nadležnog tijela sukladno Zakonu, jedini prihod obitelji.</w:t>
      </w:r>
    </w:p>
    <w:p w14:paraId="67EE9CEF" w14:textId="10D0BC86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Kada </w:t>
      </w:r>
      <w:r w:rsidR="00291BC9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u kućanstvu žive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samo roditelj i djeca (</w:t>
      </w:r>
      <w:proofErr w:type="spellStart"/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jednoroditeljska</w:t>
      </w:r>
      <w:proofErr w:type="spellEnd"/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obitelj), a roditelj ima status roditelja njegovatelja i ostvaruje pravo na mjesečno uzdržavanje djece </w:t>
      </w:r>
      <w:r w:rsidR="5E92C509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u skladu s</w:t>
      </w:r>
      <w:r w:rsidR="00685026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a</w:t>
      </w:r>
      <w:r w:rsidR="5E92C509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="00685026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zakonima</w:t>
      </w:r>
      <w:r w:rsidR="5E92C509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kojima se uređuju obiteljski odnosi</w:t>
      </w:r>
      <w:r w:rsidR="543AF74C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i uzdržavanje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, novčanu naknadu iz stavka 1. ovoga članka </w:t>
      </w:r>
      <w:r w:rsidR="003B40B1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roditelj </w:t>
      </w:r>
      <w:r w:rsidR="00516FE1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njegovatelj može ostvariti</w:t>
      </w:r>
      <w:r w:rsidR="003B40B1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bez obzira na visinu iznosa koji mjesečno prima za uzdržavanje djece i bez obzira na visinu obiteljske mirovine koju dijete ostvaruje. </w:t>
      </w:r>
    </w:p>
    <w:p w14:paraId="48077562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612F1468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NOVČANA NAKNADA ZA OSOBNE POTREBE (DŽEPARAC) </w:t>
      </w:r>
    </w:p>
    <w:p w14:paraId="662EB185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KORISNICIMA DOMA ZA STARIJE OSOBE</w:t>
      </w:r>
    </w:p>
    <w:p w14:paraId="285D300E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1A0962C7" w14:textId="17300ECF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Članak </w:t>
      </w:r>
      <w:r w:rsidR="001474C9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18</w:t>
      </w:r>
      <w:r w:rsidR="002664A0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.</w:t>
      </w:r>
    </w:p>
    <w:p w14:paraId="56475961" w14:textId="0F5A361A" w:rsidR="619B764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751F3006" w14:textId="2AE1BEE6" w:rsidR="007822A0" w:rsidRPr="0082563A" w:rsidRDefault="004D6A04" w:rsidP="007822A0">
      <w:pPr>
        <w:spacing w:after="0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N</w:t>
      </w:r>
      <w:r w:rsidR="007822A0" w:rsidRPr="0082563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ovčanu naknadu za osobne potrebe (džeparac) korisnicima doma za starije osobe mogu ostvariti korisnici stalnog ili privremenog smještaja u domu za starije osobe na području Grada Zagreba kojima je pravo na naknadu za osobne potrebe utvrđeno rješenjem nadležnog tijela sukladno Zakonu.</w:t>
      </w:r>
    </w:p>
    <w:p w14:paraId="48825E2D" w14:textId="23A9DBE5" w:rsidR="007822A0" w:rsidRPr="0082563A" w:rsidRDefault="00856BDE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Novčanu naknadu 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iz stavka 1. ovoga članka ne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mogu ostvariti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osobe kojima je priznat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a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novčan</w:t>
      </w:r>
      <w:r w:rsidR="001A10CA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a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naknad</w:t>
      </w:r>
      <w:r w:rsidR="001A10CA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a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umirovljenicima. </w:t>
      </w:r>
    </w:p>
    <w:p w14:paraId="4C63B1E6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27AC9E52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NOVČANA NAKNADA</w:t>
      </w:r>
    </w:p>
    <w:p w14:paraId="24427A7F" w14:textId="1EE9D58F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KORISNICIMA PRAVA NA NACIONALNU NAKNADU ZA STARIJE</w:t>
      </w:r>
      <w:r w:rsidR="407A84DC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 </w:t>
      </w: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OSOBE</w:t>
      </w:r>
    </w:p>
    <w:p w14:paraId="25621149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3E3DEB5F" w14:textId="4FA8FEB2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Članak </w:t>
      </w:r>
      <w:r w:rsidR="001474C9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19</w:t>
      </w:r>
      <w:r w:rsidR="002664A0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.</w:t>
      </w:r>
    </w:p>
    <w:p w14:paraId="17116E29" w14:textId="0452C2A0" w:rsidR="619B764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687B6AC9" w14:textId="2E6E2C13" w:rsidR="007822A0" w:rsidRPr="0082563A" w:rsidRDefault="001A10CA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N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ovčanu naknadu korisnicima prava na nacionalnu naknadu za starije osobe 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mogu ostvariti 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korisnici prava na nacionalnu naknadu za starije osobe kojima je to pravo utvrđeno rješenjem Hrvatskog zavoda za mirovinsko osiguranje, a koji imaju prijavljeno prebivalište na području Grada Zagreba najmanje pet godina neprekidno prije podnošenja zahtjeva. </w:t>
      </w:r>
    </w:p>
    <w:p w14:paraId="61BC819A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17C4CFF5" w14:textId="377A81FB" w:rsidR="007822A0" w:rsidRPr="001B77D7" w:rsidRDefault="007822A0" w:rsidP="619B7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  <w:r w:rsidRPr="001B77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NOVČANA NAKNADA</w:t>
      </w:r>
    </w:p>
    <w:p w14:paraId="746AA9C4" w14:textId="798DC70F" w:rsidR="007822A0" w:rsidRPr="001B77D7" w:rsidRDefault="007822A0" w:rsidP="619B7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1B77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KORISNICIMA PRAVA NA DOPLATAK ZA DJECU</w:t>
      </w:r>
      <w:r w:rsidR="000A7DA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 BEZ JEDNOG RODITELJA</w:t>
      </w:r>
    </w:p>
    <w:p w14:paraId="3AFFB426" w14:textId="77777777" w:rsidR="007822A0" w:rsidRPr="001B77D7" w:rsidRDefault="007822A0" w:rsidP="619B76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7EAED7AA" w14:textId="60E7581C" w:rsidR="007822A0" w:rsidRPr="001B77D7" w:rsidRDefault="007822A0" w:rsidP="619B7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1B77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Članak </w:t>
      </w:r>
      <w:r w:rsidR="002664A0" w:rsidRPr="001B77D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20.</w:t>
      </w:r>
    </w:p>
    <w:p w14:paraId="731FE91E" w14:textId="2EE67BE8" w:rsidR="619B7647" w:rsidRPr="001B77D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14948800" w14:textId="42E74888" w:rsidR="007822A0" w:rsidRPr="001B77D7" w:rsidRDefault="001A10CA" w:rsidP="619B76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1B77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</w:t>
      </w:r>
      <w:r w:rsidR="007822A0" w:rsidRPr="001B77D7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ovčanu naknadu korisnicima prava na doplatak za djecu</w:t>
      </w:r>
      <w:r w:rsidR="01284AD9" w:rsidRPr="001B77D7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bez jednog roditelja</w:t>
      </w:r>
      <w:r w:rsidR="007822A0" w:rsidRPr="001B77D7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="0062771A" w:rsidRPr="001B77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može ostvariti </w:t>
      </w:r>
      <w:r w:rsidR="000B2B23" w:rsidRPr="000B2B23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korisnik doplatka za dijete bez jednog roditelja, korisnik doplatka za dijete čiji je jedan roditelj nepoznat ili nepoznatog prebivališta ili potpuno nesposoban za samostalan život i rad ili mu je oduzeta poslovna sposobnost, kojemu je pravo na doplatak za djecu utvrđeno rješenjem Hrvatskog zavoda za mirovinsko osiguranje, a nije korisnik zajamčene minimalne naknade</w:t>
      </w:r>
      <w:r w:rsidR="007822A0" w:rsidRPr="001B77D7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. </w:t>
      </w:r>
    </w:p>
    <w:p w14:paraId="21322991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1C7150AE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NAKNADA ZA TROŠKOVE STANOVANJA</w:t>
      </w:r>
    </w:p>
    <w:p w14:paraId="4230F51C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6B37FB1A" w14:textId="0175A00A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Članak </w:t>
      </w:r>
      <w:r w:rsidR="002664A0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21.</w:t>
      </w:r>
    </w:p>
    <w:p w14:paraId="3EEEE427" w14:textId="3E8B88CC" w:rsidR="619B764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5DA8FCAB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lastRenderedPageBreak/>
        <w:t>Pravo na naknadu za troškove stanovanja priznaje se:</w:t>
      </w:r>
    </w:p>
    <w:p w14:paraId="36F21F70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- kućanstvu, korisniku zajamčene minimalne naknade, u visini do 30 % iznosa zajamčene minimalne naknade;</w:t>
      </w:r>
    </w:p>
    <w:p w14:paraId="01ACD413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- samcu, korisniku zajamčene minimalne naknade, u visini do 40 % iznosa zajamčene minimalne naknade. </w:t>
      </w:r>
    </w:p>
    <w:p w14:paraId="5E507BD9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Troškovi stanovanja u smislu ove odluke obuhvaćaju: najamninu, komunalnu naknadu, troškove grijanja, vodne usluge, troškove koji su nastali zbog radova na povećanju energetske učinkovitosti zgrade i troškove odvoza komunalnog otpada.</w:t>
      </w:r>
    </w:p>
    <w:p w14:paraId="50AC0E59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73AF46FE" w14:textId="7CF9D2B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Članak </w:t>
      </w:r>
      <w:r w:rsidR="002664A0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22.</w:t>
      </w:r>
    </w:p>
    <w:p w14:paraId="1B901CE8" w14:textId="0D5D5CE1" w:rsidR="619B764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2643763C" w14:textId="3FD35ED0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Naknada za troškove stanovanja plaća se na način da </w:t>
      </w:r>
      <w:r w:rsidR="002B2040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U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red, djelomično ili u cijelosti, plati račun izravno ovlaštenoj pravnoj osobi koja je obavila uslugu ili uplati utvrđenu visinu najma na </w:t>
      </w:r>
      <w:r w:rsidR="00945AA6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transakcijski 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račun najmodavca na temelju ugovora o najmu ovjerenog od strane javnog bilježnika.</w:t>
      </w:r>
    </w:p>
    <w:p w14:paraId="051BAE4C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Iznimno, naknada za troškove stanovanja kojom se podmiruju troškovi ogrjeva korisnika koji se griju na drva isplaćuje se izravno na račun korisnika. </w:t>
      </w:r>
    </w:p>
    <w:p w14:paraId="11FA4C90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4A57F792" w14:textId="021236C3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Članak </w:t>
      </w:r>
      <w:r w:rsidR="002664A0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23.</w:t>
      </w:r>
    </w:p>
    <w:p w14:paraId="074AB7DE" w14:textId="13BC51A4" w:rsidR="619B764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2BC16BEA" w14:textId="151CEB6E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Ako je zahtjev za prizna</w:t>
      </w:r>
      <w:r w:rsidR="00921198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va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nje prava na naknadu za troškove stanovanja podnesen do 15. u mjesecu, korisnik ostvaruje pravo na naknadu za tekući mjesec, a ako je zahtjev podnesen iza 15. u mjesecu, korisnik ostvaruje pravo </w:t>
      </w:r>
      <w:r w:rsidR="00E56F08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na naknadu 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od prvog dana sljedećeg mjeseca. </w:t>
      </w:r>
    </w:p>
    <w:p w14:paraId="3655BB9D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120B3414" w14:textId="77777777" w:rsidR="007822A0" w:rsidRPr="0082563A" w:rsidRDefault="007822A0" w:rsidP="007822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25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NOVČANA NAKNADA HRVATSKIM BRANITELJIMA IZ DOMOVINSKOG RATA U POVODU BLAGDANA USKRSA I BOŽIĆA</w:t>
      </w:r>
    </w:p>
    <w:p w14:paraId="52D9A607" w14:textId="6B0A83B2" w:rsidR="007822A0" w:rsidRPr="0082563A" w:rsidRDefault="007822A0" w:rsidP="00782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2C32E51" w14:textId="387D0A39" w:rsidR="007822A0" w:rsidRPr="0082563A" w:rsidRDefault="007822A0" w:rsidP="619B764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619B76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Članak </w:t>
      </w:r>
      <w:r w:rsidR="002664A0" w:rsidRPr="619B76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24.</w:t>
      </w:r>
    </w:p>
    <w:p w14:paraId="14D48FC0" w14:textId="0D6B4239" w:rsidR="007822A0" w:rsidRPr="0082563A" w:rsidRDefault="007822A0" w:rsidP="00782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99B86AE" w14:textId="77777777" w:rsidR="007822A0" w:rsidRPr="0082563A" w:rsidRDefault="007822A0" w:rsidP="619B764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619B76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Novčanu naknadu hrvatskim braniteljima iz Domovinskog rata u povodu blagdana Uskrsa (</w:t>
      </w:r>
      <w:proofErr w:type="spellStart"/>
      <w:r w:rsidRPr="619B76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uskrsnica</w:t>
      </w:r>
      <w:proofErr w:type="spellEnd"/>
      <w:r w:rsidRPr="619B76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) i Božića (božićnica) može ostvariti hrvatski branitelj iz Domovinskog rata koji u vrijeme podnošenja zahtjeva ima prebivalište u Gradu Zagrebu i koji je korisnik novčane naknade za nezaposlene hrvatske branitelje iz Domovinskog rata ili zajamčene minimalne naknade.</w:t>
      </w:r>
    </w:p>
    <w:p w14:paraId="45FBD3C7" w14:textId="1547F15F" w:rsidR="00BD647E" w:rsidRPr="0082563A" w:rsidRDefault="6C3E772A" w:rsidP="619B764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6EFA3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Zahtjev za priznavanje novčane naknade iz stavka 1. ovog</w:t>
      </w:r>
      <w:r w:rsidR="4312FA51" w:rsidRPr="6EFA3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</w:t>
      </w:r>
      <w:r w:rsidRPr="6EFA3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članka </w:t>
      </w:r>
      <w:r w:rsidR="505CA61C" w:rsidRPr="6EFA3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podnosi se najkasnije 15 dana prije</w:t>
      </w:r>
      <w:r w:rsidR="5984FAE5" w:rsidRPr="6EFA3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blagdana U</w:t>
      </w:r>
      <w:r w:rsidR="3BD51F3D" w:rsidRPr="6EFA3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skrsa i Božića.</w:t>
      </w:r>
    </w:p>
    <w:p w14:paraId="1E8A8818" w14:textId="0FE43A79" w:rsidR="007822A0" w:rsidRPr="0082563A" w:rsidRDefault="24582F88" w:rsidP="0CA60F2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6EFA3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 novčanoj naknadi iz stavka 1. ovog</w:t>
      </w:r>
      <w:r w:rsidR="515B2408" w:rsidRPr="6EFA3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</w:t>
      </w:r>
      <w:r w:rsidRPr="6EFA3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članka odlučuje gradsko upravno tijelo nadležno za branitelje.</w:t>
      </w:r>
    </w:p>
    <w:p w14:paraId="4393D41D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193D3CBF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NAKNADA ZA TROŠKOVE STANOVANJA</w:t>
      </w:r>
    </w:p>
    <w:p w14:paraId="5D50278D" w14:textId="6D320EC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KORISNICIMA PRAVA NA NOVČANU NAKNADU</w:t>
      </w:r>
      <w:r w:rsidR="536B97D2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 </w:t>
      </w: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ZA NEZAPOSLENE HRVATSKE BRANITELJE IZ DOMOVINSKOG RATA I ČLANOVE NJIHOVIH OBITELJI</w:t>
      </w:r>
    </w:p>
    <w:p w14:paraId="670A46F4" w14:textId="77777777" w:rsidR="007822A0" w:rsidRPr="0082563A" w:rsidRDefault="007822A0" w:rsidP="007822A0">
      <w:pPr>
        <w:spacing w:after="0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1050ECB7" w14:textId="155284CA" w:rsidR="007822A0" w:rsidRPr="0082563A" w:rsidRDefault="007822A0" w:rsidP="007822A0">
      <w:pPr>
        <w:spacing w:after="0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Članak </w:t>
      </w:r>
      <w:r w:rsidR="002664A0" w:rsidRPr="0082563A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25.</w:t>
      </w:r>
    </w:p>
    <w:p w14:paraId="7FE6A3D8" w14:textId="670323D5" w:rsidR="619B7647" w:rsidRDefault="619B7647" w:rsidP="619B7647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B95D571" w14:textId="437CDA5F" w:rsidR="007822A0" w:rsidRPr="0082563A" w:rsidRDefault="000061C8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N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aknadu za troškove stanovanja korisnicima prava na novčanu naknadu za nezaposlene hrvatske branitelje iz Domovinskog rata i članove njihovih obitelji </w:t>
      </w:r>
      <w:r w:rsidR="002212D3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mogu ostvariti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hrvatski branitelji iz Domovinskog rata i članovi njihovih obitelji kojima je pravo na novčanu naknadu 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lastRenderedPageBreak/>
        <w:t xml:space="preserve">za nezaposlene hrvatske branitelje iz Domovinskog rata priznato sukladno zakonu kojim se uređuju prava hrvatskih branitelja iz Domovinskog rata i članova njihovih obitelji. </w:t>
      </w:r>
    </w:p>
    <w:p w14:paraId="0E2A02EE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7CBF24BF" w14:textId="72BCC680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Članak </w:t>
      </w:r>
      <w:r w:rsidR="002664A0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26.</w:t>
      </w:r>
    </w:p>
    <w:p w14:paraId="4BA6BF66" w14:textId="144431A1" w:rsidR="619B764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4BF1ADBF" w14:textId="69236B96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Troškovi stanovanja iz članka </w:t>
      </w:r>
      <w:r w:rsidR="00271CB3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25.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ove odluke obuhvaćaju: troškove električne energije, toplinske energije, plina, potrošnje vode, slivnih voda, komunalne naknade, odvoza komunalnog otpada i najamnine do visine utvrđene sukladno članku 5. stavku 1. ove odluke. </w:t>
      </w:r>
    </w:p>
    <w:p w14:paraId="11A343B1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3F68A5D5" w14:textId="57F62176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Članak </w:t>
      </w:r>
      <w:r w:rsidR="00C71AD0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27.</w:t>
      </w:r>
    </w:p>
    <w:p w14:paraId="24ED50FB" w14:textId="3D70F596" w:rsidR="619B764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2CAEAFA0" w14:textId="79B4C79F" w:rsidR="007822A0" w:rsidRPr="0082563A" w:rsidRDefault="00002736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N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aknad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a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za troškove stanovanja ostvaruje se tako da </w:t>
      </w:r>
      <w:r w:rsidR="002B2040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U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red, djelomično ili u cijelosti, plati račun izravno ovlaštenoj pravnoj osobi koja je obavila uslugu ili uplati utvrđenu visinu najma na </w:t>
      </w:r>
      <w:r w:rsidR="00900D9E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transakcijski 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račun najmodavca na temelju ugovora o najmu ovjerenog od strane javnog bilježnika. </w:t>
      </w:r>
    </w:p>
    <w:p w14:paraId="44945F65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0B1C9078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61DEF8D9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2. SOCIJALNE USLUGE </w:t>
      </w:r>
    </w:p>
    <w:p w14:paraId="41FD91F2" w14:textId="77777777" w:rsidR="007822A0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6FFCFFB8" w14:textId="77777777" w:rsidR="00F94200" w:rsidRPr="0082563A" w:rsidRDefault="00F9420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37D4C715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POMOĆ DJECI U MLIJEČNOJ HRANI</w:t>
      </w:r>
    </w:p>
    <w:p w14:paraId="78E6461E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351CF6C4" w14:textId="7170FFFC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Članak </w:t>
      </w:r>
      <w:r w:rsidR="00C71AD0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28.</w:t>
      </w:r>
    </w:p>
    <w:p w14:paraId="21E47EE3" w14:textId="1ED70DEF" w:rsidR="619B764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33339F6F" w14:textId="33991ECF" w:rsidR="007822A0" w:rsidRPr="0082563A" w:rsidRDefault="00235E9A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P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omoć djeci u mliječnoj hrani </w:t>
      </w:r>
      <w:r w:rsidR="00432B42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može ostvariti 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roditelj ili skrbnik djeteta u dobi do 12 mjeseci ako je po procjeni odabranog liječnika pedijatra utvrđena potreba za dodatnom prehranom, pod uvjetom da roditelj ili skrbnik djeteta živi u zajedničkom kućanstvu s djetetom.</w:t>
      </w:r>
    </w:p>
    <w:p w14:paraId="5E78442F" w14:textId="65A28EA8" w:rsidR="007822A0" w:rsidRPr="0082563A" w:rsidRDefault="001169CE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14:ligatures w14:val="standardContextual"/>
        </w:rPr>
        <w:t>P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14:ligatures w14:val="standardContextual"/>
        </w:rPr>
        <w:t xml:space="preserve">omoć djeci u mliječnoj hrani </w:t>
      </w:r>
      <w:r w:rsidR="00432B42" w:rsidRPr="0082563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14:ligatures w14:val="standardContextual"/>
        </w:rPr>
        <w:t xml:space="preserve">mogu ostvariti </w:t>
      </w:r>
      <w:r w:rsidR="3B09DCC0" w:rsidRPr="0082563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14:ligatures w14:val="standardContextual"/>
        </w:rPr>
        <w:t xml:space="preserve">osobe iz stavka 1. ovoga članka </w:t>
      </w:r>
      <w:r w:rsidR="00685BEF" w:rsidRPr="0082563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14:ligatures w14:val="standardContextual"/>
        </w:rPr>
        <w:t xml:space="preserve">koji žive u kućanstvu 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14:ligatures w14:val="standardContextual"/>
        </w:rPr>
        <w:t>čiji ukupni mjesečni prihod po članu kućanstva ne prelazi iznos od 438,00 eura.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</w:p>
    <w:p w14:paraId="46DC9744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17A3DD87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POMOĆ U OBITELJSKIM PAKETIMA</w:t>
      </w:r>
    </w:p>
    <w:p w14:paraId="04764502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484223B6" w14:textId="7911B86E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Članak </w:t>
      </w:r>
      <w:r w:rsidR="00C71AD0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29.</w:t>
      </w:r>
    </w:p>
    <w:p w14:paraId="783E9408" w14:textId="77777777" w:rsidR="00F67E48" w:rsidRPr="0082563A" w:rsidRDefault="00F67E48" w:rsidP="007822A0">
      <w:pPr>
        <w:spacing w:after="0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:highlight w:val="yellow"/>
          <w14:ligatures w14:val="standardContextual"/>
        </w:rPr>
      </w:pPr>
    </w:p>
    <w:p w14:paraId="084AB6C9" w14:textId="77777777" w:rsidR="00A22A4B" w:rsidRPr="0082563A" w:rsidRDefault="00A22A4B" w:rsidP="00A22A4B">
      <w:pPr>
        <w:spacing w:after="0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Pomoć u obiteljskim paketima može ostvariti:</w:t>
      </w:r>
    </w:p>
    <w:p w14:paraId="04054040" w14:textId="21E31043" w:rsidR="00A22A4B" w:rsidRPr="0082563A" w:rsidRDefault="7785071A" w:rsidP="00A22A4B">
      <w:p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="2ABC2AA8" w:rsidRPr="0082563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obitelj ili skrbnik troje i više maloljetne djece ako su korisnici zajamčene minimalne naknade;</w:t>
      </w:r>
    </w:p>
    <w:p w14:paraId="587E8614" w14:textId="61185673" w:rsidR="00A22A4B" w:rsidRPr="0082563A" w:rsidRDefault="001631D2" w:rsidP="001631D2">
      <w:p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- </w:t>
      </w:r>
      <w:proofErr w:type="spellStart"/>
      <w:r w:rsidR="00A22A4B" w:rsidRPr="619B7647">
        <w:rPr>
          <w:rFonts w:ascii="Times New Roman" w:eastAsia="Calibri" w:hAnsi="Times New Roman" w:cs="Times New Roman"/>
          <w:sz w:val="24"/>
          <w:szCs w:val="24"/>
        </w:rPr>
        <w:t>jednoroditeljska</w:t>
      </w:r>
      <w:proofErr w:type="spellEnd"/>
      <w:r w:rsidR="00A22A4B" w:rsidRPr="0082563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obitelj s jednim ili više maloljetne djece ako je korisnik zajamčene minimalne naknade</w:t>
      </w:r>
      <w:r w:rsidRPr="0082563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08EA9B44" w14:textId="7A1A64B7" w:rsidR="00A22A4B" w:rsidRPr="0082563A" w:rsidRDefault="7785071A" w:rsidP="001631D2">
      <w:p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- </w:t>
      </w:r>
      <w:r w:rsidR="2ABC2AA8" w:rsidRPr="0082563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obitelj hrvatskog branitelja iz Domovinskog rata ako redoviti ukupni mjesečni prihodi hrvatskog branitelja i članova njegova kućanstva ne prelaze 230 % od osnovice za izračun drugih naknada iz Zakona, uvećana za 20 %</w:t>
      </w:r>
      <w:r w:rsidR="2E8F245A" w:rsidRPr="0082563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2B5325B2" w14:textId="4C623B33" w:rsidR="00A22A4B" w:rsidRPr="0082563A" w:rsidRDefault="589DA8B1" w:rsidP="00371356">
      <w:p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- </w:t>
      </w:r>
      <w:r w:rsidR="2ABC2AA8" w:rsidRPr="619B7647">
        <w:rPr>
          <w:rFonts w:ascii="Times New Roman" w:eastAsia="Calibri" w:hAnsi="Times New Roman" w:cs="Times New Roman"/>
          <w:sz w:val="24"/>
          <w:szCs w:val="24"/>
        </w:rPr>
        <w:t xml:space="preserve">obitelj ili skrbnik troje i više maloljetne djece i </w:t>
      </w:r>
      <w:proofErr w:type="spellStart"/>
      <w:r w:rsidR="2ABC2AA8" w:rsidRPr="619B7647">
        <w:rPr>
          <w:rFonts w:ascii="Times New Roman" w:eastAsia="Calibri" w:hAnsi="Times New Roman" w:cs="Times New Roman"/>
          <w:sz w:val="24"/>
          <w:szCs w:val="24"/>
        </w:rPr>
        <w:t>jednoroditeljska</w:t>
      </w:r>
      <w:proofErr w:type="spellEnd"/>
      <w:r w:rsidR="2ABC2AA8" w:rsidRPr="0082563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obitelj s jednim ili više maloljetne djece, u kojoj je jednom članu obitelji račun blokiran sukladno propisima o provedbi ovrhe na novčanim sredstvima, a kojima mjesečni prihod po članu kućanstva ne prelazi 100 % od osnovice za izračun zajamčene minimalne naknade</w:t>
      </w:r>
      <w:r w:rsidR="1F2F434C" w:rsidRPr="0082563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2FD9D4AA" w14:textId="2BD84153" w:rsidR="00A22A4B" w:rsidRPr="0082563A" w:rsidRDefault="00371356" w:rsidP="0053297D">
      <w:p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- </w:t>
      </w:r>
      <w:r w:rsidR="00A22A4B" w:rsidRPr="0082563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obitelj ili samac koji su se zbog elementarne nepogode (potres, poplava, požar i drugo), zdravstvenog stanja, nezaposlenosti i drugih kriznih situacija našli u nepovoljnim životnim okolnostima, dok te okolnosti traju.</w:t>
      </w:r>
    </w:p>
    <w:p w14:paraId="02399B62" w14:textId="0CEA21EC" w:rsidR="00A22A4B" w:rsidRPr="0082563A" w:rsidRDefault="2ABC2AA8" w:rsidP="00A22A4B">
      <w:pPr>
        <w:spacing w:after="0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Pomoć u obiteljskim paketima ne mogu ostvariti korisnici iz stavka </w:t>
      </w:r>
      <w:r w:rsidR="763B090C" w:rsidRPr="0082563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</w:t>
      </w:r>
      <w:r w:rsidRPr="0082563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 w:rsidR="763B090C" w:rsidRPr="0082563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alineje 4.</w:t>
      </w:r>
      <w:r w:rsidRPr="0082563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ovog</w:t>
      </w:r>
      <w:r w:rsidR="703A8829" w:rsidRPr="0082563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</w:t>
      </w:r>
      <w:r w:rsidRPr="0082563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članka koji imaju u vlasništvu drugu nekretninu, osim nekretnine koju koriste za stanovanje.</w:t>
      </w:r>
    </w:p>
    <w:p w14:paraId="612DA3FE" w14:textId="5A4F5307" w:rsidR="7A9E2BDD" w:rsidRDefault="7A9E2BDD" w:rsidP="619B76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619B76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Korisnici pomoći u obiteljskim paketima ne mogu istodobno biti korisnici prehrane u pučkoj kuhinji.</w:t>
      </w:r>
    </w:p>
    <w:p w14:paraId="268F06DA" w14:textId="06720C11" w:rsidR="28A70A54" w:rsidRDefault="28A70A54" w:rsidP="619B76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619B7647">
        <w:rPr>
          <w:rFonts w:ascii="Times New Roman" w:eastAsia="Calibri" w:hAnsi="Times New Roman" w:cs="Times New Roman"/>
          <w:sz w:val="24"/>
          <w:szCs w:val="24"/>
        </w:rPr>
        <w:t>Obiteljski paketi</w:t>
      </w:r>
      <w:r w:rsidRPr="619B76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sadrže: namirnice, sredstva za čišćenje i održavanje osobne higijene.</w:t>
      </w:r>
    </w:p>
    <w:p w14:paraId="04CA7AAF" w14:textId="77777777" w:rsidR="007822A0" w:rsidRPr="0082563A" w:rsidRDefault="007822A0" w:rsidP="619B76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14:ligatures w14:val="standardContextual"/>
        </w:rPr>
      </w:pPr>
    </w:p>
    <w:p w14:paraId="7F2A213B" w14:textId="1D5064E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Članak </w:t>
      </w:r>
      <w:r w:rsidR="00C71AD0" w:rsidRPr="619B76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</w:t>
      </w:r>
      <w:r w:rsidR="793E02A8" w:rsidRPr="619B76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</w:t>
      </w:r>
      <w:r w:rsidR="00C71AD0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.</w:t>
      </w:r>
    </w:p>
    <w:p w14:paraId="5C4D2D3A" w14:textId="0047A37C" w:rsidR="619B764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0E49D04B" w14:textId="5B0ACD68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Korisnike pomoći u obiteljskim paketima mjesečno utvrđuje </w:t>
      </w:r>
      <w:r w:rsidR="004E58B3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U</w:t>
      </w:r>
      <w:r w:rsidR="004E58B3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red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, i to za:</w:t>
      </w:r>
    </w:p>
    <w:p w14:paraId="40C88A76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- korisnike zajamčene minimalne naknade na temelju dopisa nadležnog tijela sukladno Zakonu;</w:t>
      </w:r>
    </w:p>
    <w:p w14:paraId="6874BA10" w14:textId="2B1761E8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- </w:t>
      </w:r>
      <w:r w:rsidR="00286389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kućanstvo 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branitelja Domovinskog rata na temelju evidencije </w:t>
      </w:r>
      <w:r w:rsidR="004E58B3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U</w:t>
      </w:r>
      <w:r w:rsidR="004E58B3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reda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;</w:t>
      </w:r>
    </w:p>
    <w:p w14:paraId="6112F8EA" w14:textId="6E86B9A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- korisnike iz člank</w:t>
      </w:r>
      <w:r w:rsidRPr="619B764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a </w:t>
      </w:r>
      <w:r w:rsidR="009D0D1B" w:rsidRPr="619B764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29. stavka 1. alineje 4.</w:t>
      </w:r>
      <w:r w:rsidRPr="619B764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o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ve odluke na temelju potvrde FINA-e o blokadi računa </w:t>
      </w:r>
      <w:proofErr w:type="spellStart"/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ovršenika</w:t>
      </w:r>
      <w:proofErr w:type="spellEnd"/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, ispisa prometa po zaštićenom računu za prethodni mjesec, obračuna plaće u prethodnom mjesecu za sve zaposlene članove kućanstva, obavijesti o mirovinskim primanjima za prethodni mjesec za sve članove kućanstva koji su u mirovini i izjave da nemaju u vlasništvu drugu nekretninu, osim nekretnine koju koriste za stanovanje;</w:t>
      </w:r>
    </w:p>
    <w:p w14:paraId="2FE40193" w14:textId="0271589D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- korisnike iz članka 2</w:t>
      </w:r>
      <w:r w:rsidR="28AC6C16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9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. stavka </w:t>
      </w:r>
      <w:r w:rsidR="2E934781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1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.</w:t>
      </w:r>
      <w:r w:rsidR="2BCC0DA6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alineje 5.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ove odluke na temelju procjene </w:t>
      </w:r>
      <w:r w:rsidR="004E58B3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U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reda. </w:t>
      </w:r>
    </w:p>
    <w:p w14:paraId="3613F11B" w14:textId="35E45BAB" w:rsidR="53CD2DCE" w:rsidRDefault="53CD2DCE" w:rsidP="6EFA37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6EFA37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Korisnike pomoći u obiteljskim paketima iz stavka 1. alineje 1. ovoga član</w:t>
      </w:r>
      <w:r w:rsidR="62D0F96C" w:rsidRPr="6EFA37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ka utvrđuje Ured po službenoj dužnosti.</w:t>
      </w:r>
    </w:p>
    <w:p w14:paraId="591D32B4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502EF61C" w14:textId="1060DFFC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Članak </w:t>
      </w:r>
      <w:r w:rsidR="00C71AD0" w:rsidRPr="619B76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</w:t>
      </w:r>
      <w:r w:rsidR="3FD51188" w:rsidRPr="619B76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</w:t>
      </w:r>
      <w:r w:rsidR="00C71AD0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.</w:t>
      </w:r>
    </w:p>
    <w:p w14:paraId="164622E4" w14:textId="64FC7F1F" w:rsidR="619B764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34A47E64" w14:textId="56140790" w:rsidR="007822A0" w:rsidRPr="0082563A" w:rsidRDefault="00D04290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P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omoć u obiteljskim paketima korisnicima pripada od prvog dana sljedećeg mjeseca nakon mjeseca u kojem je zaprimljen dopis nadležnog tijela sukladno Zakonu ili je zaprimljen zahtjev korisnika iz članka </w:t>
      </w:r>
      <w:r w:rsidR="00477514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29. stavka 1. alineje 3., 4. i 5. 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ove odluke.</w:t>
      </w:r>
    </w:p>
    <w:p w14:paraId="2591A396" w14:textId="504DE710" w:rsidR="007822A0" w:rsidRPr="0082563A" w:rsidRDefault="00D04290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P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omoć u obiteljskim paketima korisnicima prestaje ako </w:t>
      </w:r>
      <w:r w:rsidR="005C122C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je 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ne koriste tri puta u šest mjeseci, a mogu </w:t>
      </w:r>
      <w:r w:rsidR="00463018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je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ponovno ostvariti nakon proteka roka od tri mjeseca od prestanka. </w:t>
      </w:r>
    </w:p>
    <w:p w14:paraId="5F3D827D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55C3DCCF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LJETOVANJE</w:t>
      </w:r>
    </w:p>
    <w:p w14:paraId="55FAE483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151D6456" w14:textId="45BF9BFC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Članak </w:t>
      </w:r>
      <w:r w:rsidR="00C71AD0" w:rsidRPr="619B76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</w:t>
      </w:r>
      <w:r w:rsidR="4E898865" w:rsidRPr="619B76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</w:t>
      </w:r>
      <w:r w:rsidR="00C71AD0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.</w:t>
      </w:r>
    </w:p>
    <w:p w14:paraId="08F7A517" w14:textId="5CB1E38A" w:rsidR="619B764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3EB66C2D" w14:textId="3D5F4B2A" w:rsidR="003E083E" w:rsidRPr="0082563A" w:rsidDel="00CD6F27" w:rsidRDefault="007F1C81" w:rsidP="4AB0B0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L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jetovanje </w:t>
      </w:r>
      <w:r w:rsidR="00CD6F27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mogu ostvariti 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djeca predškolskog uzrasta i školskog uzrasta do završetka osnovne škole</w:t>
      </w:r>
      <w:r w:rsidR="00345E0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, a koja su:</w:t>
      </w:r>
    </w:p>
    <w:p w14:paraId="5DA32152" w14:textId="20AB84E2" w:rsidR="003E083E" w:rsidRPr="0082563A" w:rsidDel="00CD6F27" w:rsidRDefault="24582F88" w:rsidP="4AB0B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- djeca korisnika prava socijalne skrbi ostvarenih sukladno ovoj odluci i</w:t>
      </w:r>
      <w:r w:rsidR="63C3580B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li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Zakonu;</w:t>
      </w:r>
    </w:p>
    <w:p w14:paraId="56422174" w14:textId="1B8D3B66" w:rsidR="007822A0" w:rsidRPr="0082563A" w:rsidRDefault="24582F88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- djeca iz obitelji slabijeg imovinskog stanja prema procjeni osnovnih škola i vrtića Grada Zagreba;</w:t>
      </w:r>
    </w:p>
    <w:p w14:paraId="420A30BD" w14:textId="28F075B6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-</w:t>
      </w:r>
      <w:r w:rsidR="00016EF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djeca </w:t>
      </w:r>
      <w:r w:rsidR="00EE37B8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hrvatskih </w:t>
      </w:r>
      <w:r w:rsidR="00016EF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branitelja iz Domovinskog rata </w:t>
      </w:r>
      <w:r w:rsidR="00FA274B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koja žive u kućanstvu čiji</w:t>
      </w:r>
      <w:r w:rsidR="00016EF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mjesečni prihodi po </w:t>
      </w:r>
      <w:r w:rsidR="00016EF0" w:rsidRPr="00767411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članu kućanstva </w:t>
      </w:r>
      <w:r w:rsidR="00FA274B" w:rsidRPr="00767411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u prethodnoj kalendarskoj</w:t>
      </w:r>
      <w:r w:rsidR="009818AA" w:rsidRPr="00767411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godini</w:t>
      </w:r>
      <w:r w:rsidR="00016EF0" w:rsidRPr="0076741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ne prelaze iznos od 70% proračunske osnovice</w:t>
      </w:r>
      <w:r w:rsidR="00016EF0" w:rsidRPr="00767411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u Republici Hrvatskoj</w:t>
      </w:r>
      <w:r w:rsidRPr="00767411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.</w:t>
      </w:r>
    </w:p>
    <w:p w14:paraId="1BFC9515" w14:textId="65B784B4" w:rsidR="007822A0" w:rsidRPr="0082563A" w:rsidRDefault="007F1C81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L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jetovanje mogu ostvariti i djeca s teškoćama u razvoju i osobe s invaliditetom te njihovi pratitelji</w:t>
      </w:r>
      <w:r w:rsidR="06884369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, sukladno potrebi koju utvrđuje Ured.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</w:p>
    <w:p w14:paraId="15E07976" w14:textId="15ED612A" w:rsidR="005F3FB2" w:rsidRPr="00B873DC" w:rsidRDefault="296311FE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B873DC">
        <w:rPr>
          <w:rFonts w:ascii="Times New Roman" w:hAnsi="Times New Roman" w:cs="Times New Roman"/>
          <w:sz w:val="24"/>
          <w:szCs w:val="24"/>
        </w:rPr>
        <w:t>U</w:t>
      </w:r>
      <w:r w:rsidR="5219E56E" w:rsidRPr="00B873DC">
        <w:rPr>
          <w:rFonts w:ascii="Times New Roman" w:hAnsi="Times New Roman" w:cs="Times New Roman"/>
          <w:sz w:val="24"/>
          <w:szCs w:val="24"/>
        </w:rPr>
        <w:t xml:space="preserve">sluga ljetovanja se ostvaruje </w:t>
      </w:r>
      <w:r w:rsidR="128D3819" w:rsidRPr="00B873DC">
        <w:rPr>
          <w:rFonts w:ascii="Times New Roman" w:hAnsi="Times New Roman" w:cs="Times New Roman"/>
          <w:sz w:val="24"/>
          <w:szCs w:val="24"/>
        </w:rPr>
        <w:t xml:space="preserve">počevši </w:t>
      </w:r>
      <w:r w:rsidR="5219E56E" w:rsidRPr="00B873DC">
        <w:rPr>
          <w:rFonts w:ascii="Times New Roman" w:hAnsi="Times New Roman" w:cs="Times New Roman"/>
          <w:sz w:val="24"/>
          <w:szCs w:val="24"/>
        </w:rPr>
        <w:t>s</w:t>
      </w:r>
      <w:r w:rsidR="55202843" w:rsidRPr="00B873DC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danom početka korištenja</w:t>
      </w:r>
      <w:r w:rsidR="018AFFC6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te usluge</w:t>
      </w:r>
      <w:r w:rsidR="55202843" w:rsidRPr="00B873DC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.</w:t>
      </w:r>
    </w:p>
    <w:p w14:paraId="43F018FA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289DD7B7" w14:textId="77777777" w:rsidR="007822A0" w:rsidRPr="0082563A" w:rsidRDefault="007822A0" w:rsidP="6EFA3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PREHRANA U PUČKOJ KUHINJI</w:t>
      </w:r>
    </w:p>
    <w:p w14:paraId="4A694B37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44775E9D" w14:textId="77B6FD8B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Članak </w:t>
      </w:r>
      <w:r w:rsidR="00C71AD0" w:rsidRPr="619B76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</w:t>
      </w:r>
      <w:r w:rsidR="534F7124" w:rsidRPr="619B76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</w:t>
      </w:r>
      <w:r w:rsidR="00C71AD0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.</w:t>
      </w:r>
    </w:p>
    <w:p w14:paraId="20632618" w14:textId="155C7988" w:rsidR="619B764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32757A83" w14:textId="7B698467" w:rsidR="007822A0" w:rsidRPr="0082563A" w:rsidRDefault="00607C4E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P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rehranu u pučkoj kuhinji mogu ostvariti:</w:t>
      </w:r>
    </w:p>
    <w:p w14:paraId="5FE9C662" w14:textId="77777777" w:rsidR="007822A0" w:rsidRPr="0082563A" w:rsidRDefault="007822A0" w:rsidP="007822A0">
      <w:p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 korisnici zajamčene minimalne naknade;</w:t>
      </w:r>
    </w:p>
    <w:p w14:paraId="266C92CB" w14:textId="20C64719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lastRenderedPageBreak/>
        <w:t xml:space="preserve">- radno sposoban samac i </w:t>
      </w:r>
      <w:r w:rsidR="00607C4E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kućanstvo 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u koj</w:t>
      </w:r>
      <w:r w:rsidR="00607C4E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em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je jednom članu </w:t>
      </w:r>
      <w:r w:rsidR="00607C4E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kućanstva 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račun blokiran sukladno propisima o provedbi ovrhe na novčanim sredstvima, a kojima mjesečni prihod po članu kućanstva ne prelazi 100 % osnovice za izračun zajamčene minimalne naknade;</w:t>
      </w:r>
    </w:p>
    <w:p w14:paraId="2E482C85" w14:textId="159A3320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- starija osoba i osoba potpuno nesposobna za rad čiji je račun blokiran sukladno propisima o provedbi ovrhe na novčanim sredstvima, a </w:t>
      </w:r>
      <w:r w:rsidR="008E7FD7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čiji 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mjesečni prihod ne prelazi 130 % osnovice za izračun zajamčene minimalne naknade;</w:t>
      </w:r>
    </w:p>
    <w:p w14:paraId="21E0BBB1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- korisnici novčane naknade za nezaposlene hrvatske branitelje iz Domovinskog rata ostvarene sukladno zakonu kojim se uređuju prava hrvatskih branitelja iz Domovinskog rata i članova njihovih obitelji.</w:t>
      </w:r>
    </w:p>
    <w:p w14:paraId="458D32D1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Prehrana u pučkoj kuhinji organizira se svakodnevnom pripremom i podjelom ručka.</w:t>
      </w:r>
    </w:p>
    <w:p w14:paraId="54E35AA2" w14:textId="5F2CB9BE" w:rsidR="007822A0" w:rsidRPr="0082563A" w:rsidRDefault="2D91B131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P</w:t>
      </w:r>
      <w:r w:rsidR="24582F88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rehranu u pučkoj kuhinji ne mogu ostvariti korisnici iz stavka 1. alineja 2., 3. i 4. ovog</w:t>
      </w:r>
      <w:r w:rsidR="377B90AF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a</w:t>
      </w:r>
      <w:r w:rsidR="24582F88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članka koji imaju u vlasništvu drugu nekretninu, osim nekretnine koju koriste za stanovanje.</w:t>
      </w:r>
    </w:p>
    <w:p w14:paraId="091BF2AB" w14:textId="6B18DC0E" w:rsidR="00CB34F7" w:rsidDel="00B821A0" w:rsidRDefault="007822A0" w:rsidP="623E2B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Iznimno, prehranu u pučkoj kuhinji mogu ostvariti i osobe na temelju dopisa nadležnog tijela sukladno Zakonu koji mora sadržavati i pisanu procjenu nadležnog tijela o potrebi za ostvarivanjem </w:t>
      </w:r>
      <w:r w:rsidR="3AA73EFD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prehrane u pučkoj kuhinji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. </w:t>
      </w:r>
    </w:p>
    <w:p w14:paraId="2A5750AE" w14:textId="759B47E3" w:rsidR="00CB34F7" w:rsidDel="00B821A0" w:rsidRDefault="33721747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619B76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</w:t>
      </w:r>
      <w:r w:rsidR="00B821A0" w:rsidRPr="619B76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rehran</w:t>
      </w:r>
      <w:r w:rsidR="5578ED00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a</w:t>
      </w:r>
      <w:r w:rsidR="00B821A0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u pučkoj kuhinji o</w:t>
      </w:r>
      <w:r w:rsidR="00B821A0" w:rsidRPr="00B821A0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stvaruje </w:t>
      </w:r>
      <w:r w:rsidR="00211B54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se </w:t>
      </w:r>
      <w:r w:rsidR="00B821A0" w:rsidRPr="00B821A0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počevši s danom početka korištenja</w:t>
      </w:r>
      <w:r w:rsidR="00E51E6B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te usluge</w:t>
      </w:r>
      <w:r w:rsidR="00B821A0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.</w:t>
      </w:r>
    </w:p>
    <w:p w14:paraId="23C17AA9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508B659B" w14:textId="60612E2E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Članak </w:t>
      </w:r>
      <w:r w:rsidR="00C71AD0" w:rsidRPr="619B76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</w:t>
      </w:r>
      <w:r w:rsidR="39F2FE6D" w:rsidRPr="619B76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</w:t>
      </w:r>
      <w:r w:rsidR="00C71AD0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.</w:t>
      </w:r>
    </w:p>
    <w:p w14:paraId="32BEC861" w14:textId="480F01A5" w:rsidR="619B764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0EC5DEB4" w14:textId="58D9A07B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Ured mjesečno utvrđuje korisnike prehran</w:t>
      </w:r>
      <w:r w:rsidR="00C13112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e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u pučkoj kuhinji na temelju dopisa nadležnog tijela sukladno Zakonu kojim se dokazuje da je korisnik zajamčene minimalne naknade, evidencije </w:t>
      </w:r>
      <w:r w:rsidR="004E58B3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U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reda kojom se dokazuje da je korisnik novčane naknade za nezaposlene hrvatske branitelje iz Domovinskog rata, potvrde FINA-e o blokadi računa </w:t>
      </w:r>
      <w:proofErr w:type="spellStart"/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ovršenika</w:t>
      </w:r>
      <w:proofErr w:type="spellEnd"/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, ispisa prometa po zaštićenom računu za prethodni mjesec, obračuna plaće u prethodnom mjesecu za sve zaposlene članove kućanstva, obavijesti o mirovinskim primanjima za prethodni mjesec za sve članove kućanstva koji su u mirovini, izjave da nemaju u vlasništvu drugu nekretninu, osim nekretnine koju koriste za stanovanje.</w:t>
      </w:r>
    </w:p>
    <w:p w14:paraId="57FD4860" w14:textId="20A620FA" w:rsidR="007822A0" w:rsidRPr="0082563A" w:rsidRDefault="004E58B3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U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red mjesečno utvrđuje prehranu u pučkoj kuhinji </w:t>
      </w:r>
      <w:r w:rsidR="63AC262F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i 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osobama iz članka </w:t>
      </w:r>
      <w:r w:rsidR="005A79D6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3</w:t>
      </w:r>
      <w:r w:rsidR="60AD65EC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3</w:t>
      </w:r>
      <w:r w:rsidR="005A79D6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.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stavka </w:t>
      </w:r>
      <w:r w:rsidR="00552BBF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4.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ove odluke. </w:t>
      </w:r>
    </w:p>
    <w:p w14:paraId="2ACE726D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4D089A7C" w14:textId="2BCCCDBF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Članak </w:t>
      </w:r>
      <w:r w:rsidR="00C71AD0" w:rsidRPr="619B76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</w:t>
      </w:r>
      <w:r w:rsidR="3498839F" w:rsidRPr="619B76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</w:t>
      </w:r>
      <w:r w:rsidR="00C71AD0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.</w:t>
      </w:r>
    </w:p>
    <w:p w14:paraId="3339D1C3" w14:textId="57CF02B0" w:rsidR="619B764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5E1B6D8C" w14:textId="6937F872" w:rsidR="007822A0" w:rsidRPr="0082563A" w:rsidRDefault="001807A2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P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rehran</w:t>
      </w:r>
      <w:r w:rsidR="008F4405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a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u pučkoj kuhinji korisnicima iz članka </w:t>
      </w:r>
      <w:r w:rsidR="005A79D6" w:rsidRPr="619B76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  <w:r w:rsidR="23FECE20" w:rsidRPr="619B76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  <w:r w:rsidR="005A79D6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.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ove odluke prestaje ako nisu koristili najmanje jednu trećinu </w:t>
      </w:r>
      <w:r w:rsidR="00A47ADB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socijalne usluge</w:t>
      </w:r>
      <w:r w:rsidR="008A2412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="004C28B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p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rehran</w:t>
      </w:r>
      <w:r w:rsidR="00ED308F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e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u pučkoj kuhinji u tromjesečnom razdoblju, osim ako su bili na bolničkom liječenju što dokazuju vjerodostojnom medicinskom dokumentacijom.</w:t>
      </w:r>
    </w:p>
    <w:p w14:paraId="5D468047" w14:textId="6121C4E0" w:rsidR="007822A0" w:rsidRPr="0082563A" w:rsidRDefault="00ED308F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P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rehran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a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u pučkoj kuhinji može se ponovno ostvariti nakon proteka roka od tri mjeseca od prestanka korištenja 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te usluge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.</w:t>
      </w:r>
    </w:p>
    <w:p w14:paraId="74B41DA0" w14:textId="44544930" w:rsidR="007822A0" w:rsidRPr="00775DEC" w:rsidRDefault="007822A0" w:rsidP="619B76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775DEC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Korisnici </w:t>
      </w:r>
      <w:r w:rsidR="00A47ADB" w:rsidRPr="00775DEC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p</w:t>
      </w:r>
      <w:r w:rsidRPr="00775DEC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rehran</w:t>
      </w:r>
      <w:r w:rsidR="00A47ADB" w:rsidRPr="00775DEC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e</w:t>
      </w:r>
      <w:r w:rsidRPr="00775DEC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u pučkoj kuhinji ne mogu istodobno biti korisnici pomoć</w:t>
      </w:r>
      <w:r w:rsidR="00A6499C" w:rsidRPr="00775DEC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i</w:t>
      </w:r>
      <w:r w:rsidRPr="00775DEC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u obiteljskim paketima. </w:t>
      </w:r>
    </w:p>
    <w:p w14:paraId="2D1187DA" w14:textId="5BAD35D1" w:rsidR="00B53962" w:rsidRPr="0082563A" w:rsidDel="0082563A" w:rsidRDefault="00B53962" w:rsidP="619B7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7B2658E3" w14:textId="77777777" w:rsidR="002C17AF" w:rsidRPr="0082563A" w:rsidRDefault="002C17AF" w:rsidP="619B7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</w:pPr>
      <w:r w:rsidRPr="619B7647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BESPLATNA PRETPLATNA KARTA ZET-a</w:t>
      </w:r>
    </w:p>
    <w:p w14:paraId="092CF4F4" w14:textId="77777777" w:rsidR="002C17AF" w:rsidRPr="0082563A" w:rsidRDefault="002C17AF" w:rsidP="619B76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</w:p>
    <w:p w14:paraId="1CBDEB1E" w14:textId="61417D0F" w:rsidR="002C17AF" w:rsidRPr="002738B0" w:rsidRDefault="002C17AF" w:rsidP="619B7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</w:pPr>
      <w:r w:rsidRPr="619B7647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Članak</w:t>
      </w:r>
      <w:r w:rsidR="008F27FB" w:rsidRPr="619B76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3</w:t>
      </w:r>
      <w:r w:rsidR="2F06225E" w:rsidRPr="619B7647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="008F27FB" w:rsidRPr="619B7647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.</w:t>
      </w:r>
    </w:p>
    <w:p w14:paraId="3CF19366" w14:textId="77777777" w:rsidR="002C17AF" w:rsidRPr="0082563A" w:rsidRDefault="002C17AF" w:rsidP="619B76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</w:p>
    <w:p w14:paraId="1AB07E0F" w14:textId="77777777" w:rsidR="002C17AF" w:rsidRPr="0082563A" w:rsidRDefault="002C17AF" w:rsidP="619B76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619B764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Besplatnu godišnju pretplatnu kartu ZET-a, ako je ne ostvaruju po drugoj osnovi, mogu ostvariti:</w:t>
      </w:r>
    </w:p>
    <w:p w14:paraId="47D9B32E" w14:textId="17F30B08" w:rsidR="002C17AF" w:rsidRPr="0082563A" w:rsidRDefault="2FEB3829" w:rsidP="619B7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4AB0B023">
        <w:rPr>
          <w:rFonts w:ascii="Times New Roman" w:eastAsia="Calibri" w:hAnsi="Times New Roman" w:cs="Times New Roman"/>
          <w:sz w:val="24"/>
          <w:szCs w:val="24"/>
        </w:rPr>
        <w:t xml:space="preserve">a) </w:t>
      </w:r>
      <w:r w:rsidR="0B1184E1" w:rsidRPr="4AB0B023">
        <w:rPr>
          <w:rFonts w:ascii="Times New Roman" w:eastAsia="Calibri" w:hAnsi="Times New Roman" w:cs="Times New Roman"/>
          <w:sz w:val="24"/>
          <w:szCs w:val="24"/>
        </w:rPr>
        <w:t>osobe do navršenih 18 godina</w:t>
      </w:r>
      <w:r w:rsidR="00B6669D">
        <w:rPr>
          <w:rFonts w:ascii="Times New Roman" w:eastAsia="Calibri" w:hAnsi="Times New Roman" w:cs="Times New Roman"/>
          <w:sz w:val="24"/>
          <w:szCs w:val="24"/>
        </w:rPr>
        <w:t xml:space="preserve"> života</w:t>
      </w:r>
      <w:r w:rsidR="0B1184E1" w:rsidRPr="4AB0B023">
        <w:rPr>
          <w:rFonts w:ascii="Times New Roman" w:eastAsia="Calibri" w:hAnsi="Times New Roman" w:cs="Times New Roman"/>
          <w:sz w:val="24"/>
          <w:szCs w:val="24"/>
        </w:rPr>
        <w:t>;</w:t>
      </w:r>
      <w:r w:rsidRPr="4AB0B02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FE0BC4B" w14:textId="65CC9103" w:rsidR="002C17AF" w:rsidRPr="0082563A" w:rsidRDefault="06071C4C" w:rsidP="619B7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619B7647">
        <w:rPr>
          <w:rFonts w:ascii="Times New Roman" w:eastAsia="Calibri" w:hAnsi="Times New Roman" w:cs="Times New Roman"/>
          <w:sz w:val="24"/>
          <w:szCs w:val="24"/>
        </w:rPr>
        <w:t>b</w:t>
      </w:r>
      <w:r w:rsidR="002C17AF" w:rsidRPr="619B764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) osobe starije od 65 godina života;</w:t>
      </w:r>
    </w:p>
    <w:p w14:paraId="6BA487F3" w14:textId="301A5A0D" w:rsidR="002C17AF" w:rsidRPr="0082563A" w:rsidRDefault="5ED9758B" w:rsidP="619B7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619B7647">
        <w:rPr>
          <w:rFonts w:ascii="Times New Roman" w:eastAsia="Calibri" w:hAnsi="Times New Roman" w:cs="Times New Roman"/>
          <w:sz w:val="24"/>
          <w:szCs w:val="24"/>
        </w:rPr>
        <w:lastRenderedPageBreak/>
        <w:t>c</w:t>
      </w:r>
      <w:r w:rsidR="002C17AF" w:rsidRPr="619B7647">
        <w:rPr>
          <w:rFonts w:ascii="Times New Roman" w:eastAsia="Calibri" w:hAnsi="Times New Roman" w:cs="Times New Roman"/>
          <w:sz w:val="24"/>
          <w:szCs w:val="24"/>
        </w:rPr>
        <w:t>) umirovljenici mlađi od 65 godina</w:t>
      </w:r>
      <w:r w:rsidR="00B6669D">
        <w:rPr>
          <w:rFonts w:ascii="Times New Roman" w:eastAsia="Calibri" w:hAnsi="Times New Roman" w:cs="Times New Roman"/>
          <w:sz w:val="24"/>
          <w:szCs w:val="24"/>
        </w:rPr>
        <w:t xml:space="preserve"> života</w:t>
      </w:r>
      <w:r w:rsidR="002C17AF" w:rsidRPr="619B7647">
        <w:rPr>
          <w:rFonts w:ascii="Times New Roman" w:eastAsia="Calibri" w:hAnsi="Times New Roman" w:cs="Times New Roman"/>
          <w:sz w:val="24"/>
          <w:szCs w:val="24"/>
        </w:rPr>
        <w:t xml:space="preserve"> čiji su ukupni prihodi jednaki ili manji od 560,00 eura mjesečno;</w:t>
      </w:r>
    </w:p>
    <w:p w14:paraId="2200551D" w14:textId="0A8AEC56" w:rsidR="002C17AF" w:rsidRPr="0082563A" w:rsidRDefault="018EBE26" w:rsidP="6EFA3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619B7647">
        <w:rPr>
          <w:rFonts w:ascii="Times New Roman" w:eastAsia="Calibri" w:hAnsi="Times New Roman" w:cs="Times New Roman"/>
          <w:sz w:val="24"/>
          <w:szCs w:val="24"/>
        </w:rPr>
        <w:t>d</w:t>
      </w:r>
      <w:r w:rsidR="56C1D586" w:rsidRPr="619B7647">
        <w:rPr>
          <w:rFonts w:ascii="Times New Roman" w:eastAsia="Calibri" w:hAnsi="Times New Roman" w:cs="Times New Roman"/>
          <w:sz w:val="24"/>
          <w:szCs w:val="24"/>
        </w:rPr>
        <w:t xml:space="preserve">) osobe s invaliditetom mlađe od 65 godina </w:t>
      </w:r>
      <w:r w:rsidR="32D1E688">
        <w:rPr>
          <w:rFonts w:ascii="Times New Roman" w:eastAsia="Calibri" w:hAnsi="Times New Roman" w:cs="Times New Roman"/>
          <w:sz w:val="24"/>
          <w:szCs w:val="24"/>
        </w:rPr>
        <w:t xml:space="preserve">života </w:t>
      </w:r>
      <w:r w:rsidR="56C1D586" w:rsidRPr="619B7647">
        <w:rPr>
          <w:rFonts w:ascii="Times New Roman" w:eastAsia="Calibri" w:hAnsi="Times New Roman" w:cs="Times New Roman"/>
          <w:sz w:val="24"/>
          <w:szCs w:val="24"/>
        </w:rPr>
        <w:t xml:space="preserve">koje nisu u radnom </w:t>
      </w:r>
      <w:r w:rsidR="56C1D586" w:rsidRPr="00775DEC">
        <w:rPr>
          <w:rFonts w:ascii="Times New Roman" w:eastAsia="Calibri" w:hAnsi="Times New Roman" w:cs="Times New Roman"/>
          <w:sz w:val="24"/>
          <w:szCs w:val="24"/>
        </w:rPr>
        <w:t xml:space="preserve">odnosu, a imaju utvrđen </w:t>
      </w:r>
      <w:r w:rsidR="1FB20BE3" w:rsidRPr="00775DEC">
        <w:rPr>
          <w:rFonts w:ascii="Times New Roman" w:eastAsia="Calibri" w:hAnsi="Times New Roman" w:cs="Times New Roman"/>
          <w:sz w:val="24"/>
          <w:szCs w:val="24"/>
        </w:rPr>
        <w:t>drugi, treći ili četvrti stupanj</w:t>
      </w:r>
      <w:r w:rsidR="56C1D586" w:rsidRPr="00775DEC">
        <w:rPr>
          <w:rFonts w:ascii="Times New Roman" w:eastAsia="Calibri" w:hAnsi="Times New Roman" w:cs="Times New Roman"/>
          <w:sz w:val="24"/>
          <w:szCs w:val="24"/>
        </w:rPr>
        <w:t xml:space="preserve"> težine invaliditeta - oštećenja funkcionalnih sposobnosti prema propisima o vještačenju i metodologijama vještačenja ili najmanje </w:t>
      </w:r>
      <w:r w:rsidR="53107330" w:rsidRPr="00775DEC">
        <w:rPr>
          <w:rFonts w:ascii="Times New Roman" w:eastAsia="Calibri" w:hAnsi="Times New Roman" w:cs="Times New Roman"/>
          <w:sz w:val="24"/>
          <w:szCs w:val="24"/>
        </w:rPr>
        <w:t>4</w:t>
      </w:r>
      <w:r w:rsidR="56C1D586" w:rsidRPr="00775DEC">
        <w:rPr>
          <w:rFonts w:ascii="Times New Roman" w:eastAsia="Calibri" w:hAnsi="Times New Roman" w:cs="Times New Roman"/>
          <w:sz w:val="24"/>
          <w:szCs w:val="24"/>
        </w:rPr>
        <w:t>0 %</w:t>
      </w:r>
      <w:r w:rsidR="56C1D586" w:rsidRPr="00775DEC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oštećenja organizma </w:t>
      </w:r>
      <w:r w:rsidR="2C278A52" w:rsidRPr="00775DEC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ili</w:t>
      </w:r>
      <w:r w:rsidR="56C1D586" w:rsidRPr="00775DEC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tjelesnog oštećenja;</w:t>
      </w:r>
    </w:p>
    <w:p w14:paraId="01CDF94E" w14:textId="43967779" w:rsidR="002C17AF" w:rsidRPr="0082563A" w:rsidRDefault="6FC2E982" w:rsidP="619B7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619B7647">
        <w:rPr>
          <w:rFonts w:ascii="Times New Roman" w:eastAsia="Calibri" w:hAnsi="Times New Roman" w:cs="Times New Roman"/>
          <w:sz w:val="24"/>
          <w:szCs w:val="24"/>
        </w:rPr>
        <w:t>e</w:t>
      </w:r>
      <w:r w:rsidR="002C17AF" w:rsidRPr="619B764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) korisnici zajamčene minimalne naknade potpuno nesposobni za rad;</w:t>
      </w:r>
    </w:p>
    <w:p w14:paraId="55E1C88D" w14:textId="3BCB1AE1" w:rsidR="002C17AF" w:rsidRPr="0082563A" w:rsidRDefault="0AD1DF07" w:rsidP="619B7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619B7647">
        <w:rPr>
          <w:rFonts w:ascii="Times New Roman" w:eastAsia="Calibri" w:hAnsi="Times New Roman" w:cs="Times New Roman"/>
          <w:sz w:val="24"/>
          <w:szCs w:val="24"/>
        </w:rPr>
        <w:t>f</w:t>
      </w:r>
      <w:r w:rsidR="002C17AF" w:rsidRPr="619B764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) osobe kojima je priznato pravo na status roditelja njegovatelja ili status njegovatelja;</w:t>
      </w:r>
    </w:p>
    <w:p w14:paraId="51D7B14D" w14:textId="0C6B5C94" w:rsidR="002C17AF" w:rsidRPr="0082563A" w:rsidRDefault="169F09EA" w:rsidP="619B7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619B7647">
        <w:rPr>
          <w:rFonts w:ascii="Times New Roman" w:eastAsia="Calibri" w:hAnsi="Times New Roman" w:cs="Times New Roman"/>
          <w:sz w:val="24"/>
          <w:szCs w:val="24"/>
        </w:rPr>
        <w:t>g</w:t>
      </w:r>
      <w:r w:rsidR="002C17AF" w:rsidRPr="619B764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) dobrovoljni davatelji krvi, i to muškarci koji su krv dali trideset i više puta i žene koje su krv dale dvadeset i više puta;</w:t>
      </w:r>
    </w:p>
    <w:p w14:paraId="202B73F6" w14:textId="77777777" w:rsidR="002C17AF" w:rsidRPr="0082563A" w:rsidRDefault="002C17AF" w:rsidP="619B7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619B764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h) redoviti studenti koji žive u kućanstvu čiji su mjesečni prihodi po članu kućanstva jednaki ili manji od 265,45 eura;</w:t>
      </w:r>
    </w:p>
    <w:p w14:paraId="3E0C6DDF" w14:textId="46BE22D1" w:rsidR="002C17AF" w:rsidRPr="0082563A" w:rsidRDefault="002C17AF" w:rsidP="619B7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619B7647">
        <w:rPr>
          <w:rFonts w:ascii="Times New Roman" w:eastAsia="Calibri" w:hAnsi="Times New Roman" w:cs="Times New Roman"/>
          <w:sz w:val="24"/>
          <w:szCs w:val="24"/>
        </w:rPr>
        <w:t xml:space="preserve">i) redoviti učenici i redoviti studenti </w:t>
      </w:r>
      <w:r w:rsidR="41FF6B74" w:rsidRPr="619B7647">
        <w:rPr>
          <w:rFonts w:ascii="Times New Roman" w:eastAsia="Calibri" w:hAnsi="Times New Roman" w:cs="Times New Roman"/>
          <w:sz w:val="24"/>
          <w:szCs w:val="24"/>
        </w:rPr>
        <w:t xml:space="preserve">bez prijavljenog prebivališta u Gradu Zagrebu, a </w:t>
      </w:r>
      <w:r w:rsidRPr="619B7647">
        <w:rPr>
          <w:rFonts w:ascii="Times New Roman" w:eastAsia="Calibri" w:hAnsi="Times New Roman" w:cs="Times New Roman"/>
          <w:sz w:val="24"/>
          <w:szCs w:val="24"/>
        </w:rPr>
        <w:t>školuju</w:t>
      </w:r>
      <w:r w:rsidR="718FD141" w:rsidRPr="619B7647">
        <w:rPr>
          <w:rFonts w:ascii="Times New Roman" w:eastAsia="Calibri" w:hAnsi="Times New Roman" w:cs="Times New Roman"/>
          <w:sz w:val="24"/>
          <w:szCs w:val="24"/>
        </w:rPr>
        <w:t xml:space="preserve"> se</w:t>
      </w:r>
      <w:r w:rsidRPr="619B7647">
        <w:rPr>
          <w:rFonts w:ascii="Times New Roman" w:eastAsia="Calibri" w:hAnsi="Times New Roman" w:cs="Times New Roman"/>
          <w:sz w:val="24"/>
          <w:szCs w:val="24"/>
        </w:rPr>
        <w:t xml:space="preserve"> na području Grada Zagreba i rješenjem nadležnog tijela </w:t>
      </w:r>
      <w:r w:rsidR="396DC3C5" w:rsidRPr="619B7647">
        <w:rPr>
          <w:rFonts w:ascii="Times New Roman" w:eastAsia="Calibri" w:hAnsi="Times New Roman" w:cs="Times New Roman"/>
          <w:sz w:val="24"/>
          <w:szCs w:val="24"/>
        </w:rPr>
        <w:t xml:space="preserve">im je </w:t>
      </w:r>
      <w:r w:rsidRPr="619B764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priznato pravo na uslugu smještaja u ustanovi socijalne skrbi na području Grada Zagreba ili udomiteljskoj obitelji na području Grada Zagreba ili im je priznato pravo na uslugu organiziranog stanovanja na području Grada Zagreba;</w:t>
      </w:r>
    </w:p>
    <w:p w14:paraId="7DDFE51E" w14:textId="77777777" w:rsidR="002C17AF" w:rsidRPr="0082563A" w:rsidRDefault="002C17AF" w:rsidP="619B7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619B764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j) članovi obitelji smrtno stradaloga, zatočenoga ili nestaloga hrvatskog branitelja iz Domovinskog rata, sukladno zakonu kojim se uređuju prava hrvatskih branitelja iz Domovinskog rata i članova njihovih obitelji.</w:t>
      </w:r>
    </w:p>
    <w:p w14:paraId="11659953" w14:textId="5328F98C" w:rsidR="002C17AF" w:rsidRPr="0082563A" w:rsidRDefault="56C1D586" w:rsidP="0CA60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619B7647">
        <w:rPr>
          <w:rFonts w:ascii="Times New Roman" w:eastAsia="Calibri" w:hAnsi="Times New Roman" w:cs="Times New Roman"/>
          <w:sz w:val="24"/>
          <w:szCs w:val="24"/>
        </w:rPr>
        <w:t xml:space="preserve">Besplatno korištenje prijevoza ima i pratitelj </w:t>
      </w:r>
      <w:r w:rsidR="2D3375F2" w:rsidRPr="619B7647">
        <w:rPr>
          <w:rFonts w:ascii="Times New Roman" w:eastAsia="Calibri" w:hAnsi="Times New Roman" w:cs="Times New Roman"/>
          <w:sz w:val="24"/>
          <w:szCs w:val="24"/>
        </w:rPr>
        <w:t xml:space="preserve">osobe </w:t>
      </w:r>
      <w:r w:rsidRPr="619B7647">
        <w:rPr>
          <w:rFonts w:ascii="Times New Roman" w:eastAsia="Calibri" w:hAnsi="Times New Roman" w:cs="Times New Roman"/>
          <w:sz w:val="24"/>
          <w:szCs w:val="24"/>
        </w:rPr>
        <w:t xml:space="preserve">iz </w:t>
      </w:r>
      <w:r w:rsidR="207C80F7" w:rsidRPr="0CA60F20">
        <w:rPr>
          <w:rFonts w:ascii="Times New Roman" w:eastAsia="Calibri" w:hAnsi="Times New Roman" w:cs="Times New Roman"/>
          <w:sz w:val="24"/>
          <w:szCs w:val="24"/>
        </w:rPr>
        <w:t>stavka 1.</w:t>
      </w:r>
      <w:r w:rsidR="207C80F7" w:rsidRPr="619B76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619B7647">
        <w:rPr>
          <w:rFonts w:ascii="Times New Roman" w:eastAsia="Calibri" w:hAnsi="Times New Roman" w:cs="Times New Roman"/>
          <w:sz w:val="24"/>
          <w:szCs w:val="24"/>
        </w:rPr>
        <w:t>podtočke</w:t>
      </w:r>
      <w:proofErr w:type="spellEnd"/>
      <w:r w:rsidRPr="619B76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1FC5F016" w:rsidRPr="619B764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d</w:t>
      </w:r>
      <w:r w:rsidRPr="619B764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) </w:t>
      </w:r>
      <w:r w:rsidR="2221F06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ovog</w:t>
      </w:r>
      <w:r w:rsidR="5B867392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a</w:t>
      </w:r>
      <w:r w:rsidR="2221F067" w:rsidRPr="619B764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članka</w:t>
      </w:r>
      <w:r w:rsidRPr="0CA60F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68C071C4" w:rsidRPr="0CA60F20">
        <w:rPr>
          <w:rFonts w:ascii="Times New Roman" w:eastAsia="Calibri" w:hAnsi="Times New Roman" w:cs="Times New Roman"/>
          <w:sz w:val="24"/>
          <w:szCs w:val="24"/>
        </w:rPr>
        <w:t xml:space="preserve">koja je slijepa, </w:t>
      </w:r>
      <w:r w:rsidRPr="0CA60F20">
        <w:rPr>
          <w:rFonts w:ascii="Times New Roman" w:eastAsia="Calibri" w:hAnsi="Times New Roman" w:cs="Times New Roman"/>
          <w:sz w:val="24"/>
          <w:szCs w:val="24"/>
        </w:rPr>
        <w:t>za vrijeme pružanja usluge pratnje.</w:t>
      </w:r>
    </w:p>
    <w:p w14:paraId="0B8EAAFB" w14:textId="16BCDBA6" w:rsidR="69BBC808" w:rsidRDefault="69BBC808" w:rsidP="6EFA37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6EFA3754">
        <w:rPr>
          <w:rFonts w:ascii="Times New Roman" w:eastAsia="Calibri" w:hAnsi="Times New Roman" w:cs="Times New Roman"/>
          <w:sz w:val="24"/>
          <w:szCs w:val="24"/>
        </w:rPr>
        <w:t xml:space="preserve">Korisnici iz stavka 1. </w:t>
      </w:r>
      <w:proofErr w:type="spellStart"/>
      <w:r w:rsidRPr="6EFA3754">
        <w:rPr>
          <w:rFonts w:ascii="Times New Roman" w:eastAsia="Calibri" w:hAnsi="Times New Roman" w:cs="Times New Roman"/>
          <w:sz w:val="24"/>
          <w:szCs w:val="24"/>
        </w:rPr>
        <w:t>podtočaka</w:t>
      </w:r>
      <w:proofErr w:type="spellEnd"/>
      <w:r w:rsidRPr="6EFA3754">
        <w:rPr>
          <w:rFonts w:ascii="Times New Roman" w:eastAsia="Calibri" w:hAnsi="Times New Roman" w:cs="Times New Roman"/>
          <w:sz w:val="24"/>
          <w:szCs w:val="24"/>
        </w:rPr>
        <w:t xml:space="preserve"> a) i b)</w:t>
      </w:r>
      <w:r w:rsidR="4F011FFA" w:rsidRPr="6EFA3754">
        <w:rPr>
          <w:rFonts w:ascii="Times New Roman" w:eastAsia="Calibri" w:hAnsi="Times New Roman" w:cs="Times New Roman"/>
          <w:sz w:val="24"/>
          <w:szCs w:val="24"/>
        </w:rPr>
        <w:t xml:space="preserve">, ako ne ostvaruju besplatnu godišnju pokaznu kartu ZET-a po osnovi </w:t>
      </w:r>
      <w:proofErr w:type="spellStart"/>
      <w:r w:rsidR="4F011FFA" w:rsidRPr="6EFA3754">
        <w:rPr>
          <w:rFonts w:ascii="Times New Roman" w:eastAsia="Calibri" w:hAnsi="Times New Roman" w:cs="Times New Roman"/>
          <w:sz w:val="24"/>
          <w:szCs w:val="24"/>
        </w:rPr>
        <w:t>podtočaka</w:t>
      </w:r>
      <w:proofErr w:type="spellEnd"/>
      <w:r w:rsidR="4F011FFA" w:rsidRPr="6EFA3754">
        <w:rPr>
          <w:rFonts w:ascii="Times New Roman" w:eastAsia="Calibri" w:hAnsi="Times New Roman" w:cs="Times New Roman"/>
          <w:sz w:val="24"/>
          <w:szCs w:val="24"/>
        </w:rPr>
        <w:t xml:space="preserve"> od c) do j)</w:t>
      </w:r>
      <w:r w:rsidR="14AAB3B3" w:rsidRPr="6EFA37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6EFA3754">
        <w:rPr>
          <w:rFonts w:ascii="Times New Roman" w:eastAsia="Calibri" w:hAnsi="Times New Roman" w:cs="Times New Roman"/>
          <w:sz w:val="24"/>
          <w:szCs w:val="24"/>
        </w:rPr>
        <w:t>ovoga članka</w:t>
      </w:r>
      <w:r w:rsidR="0354221B" w:rsidRPr="6EFA3754">
        <w:rPr>
          <w:rFonts w:ascii="Times New Roman" w:eastAsia="Calibri" w:hAnsi="Times New Roman" w:cs="Times New Roman"/>
          <w:sz w:val="24"/>
          <w:szCs w:val="24"/>
        </w:rPr>
        <w:t>,</w:t>
      </w:r>
      <w:r w:rsidRPr="6EFA3754">
        <w:rPr>
          <w:rFonts w:ascii="Times New Roman" w:eastAsia="Calibri" w:hAnsi="Times New Roman" w:cs="Times New Roman"/>
          <w:sz w:val="24"/>
          <w:szCs w:val="24"/>
        </w:rPr>
        <w:t xml:space="preserve"> zahtjev za ostvarivanje besplatne godišnje pretplatne karte ZET-a podnose ZET-u.</w:t>
      </w:r>
    </w:p>
    <w:p w14:paraId="7FD3285B" w14:textId="192DBFCA" w:rsidR="002C17AF" w:rsidRPr="0082563A" w:rsidRDefault="002C17AF" w:rsidP="619B76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619B764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</w:p>
    <w:p w14:paraId="62C030F2" w14:textId="125F3166" w:rsidR="002C17AF" w:rsidRPr="002738B0" w:rsidRDefault="002C17AF" w:rsidP="619B7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</w:pPr>
      <w:r w:rsidRPr="619B7647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Članak</w:t>
      </w:r>
      <w:r w:rsidR="008F27FB" w:rsidRPr="619B76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3</w:t>
      </w:r>
      <w:r w:rsidR="0C061968" w:rsidRPr="619B7647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="008F27FB" w:rsidRPr="619B7647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.</w:t>
      </w:r>
    </w:p>
    <w:p w14:paraId="02229540" w14:textId="77777777" w:rsidR="002C17AF" w:rsidRPr="0082563A" w:rsidRDefault="002C17AF" w:rsidP="619B76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</w:p>
    <w:p w14:paraId="03C469DB" w14:textId="77777777" w:rsidR="002C17AF" w:rsidRPr="0082563A" w:rsidRDefault="002C17AF" w:rsidP="619B76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619B764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Besplatnu mjesečnu pretplatnu kartu ZET-a, ako je ne ostvaruju po drugoj osnovi, mogu ostvariti:</w:t>
      </w:r>
    </w:p>
    <w:p w14:paraId="211DB37B" w14:textId="77777777" w:rsidR="002C17AF" w:rsidRPr="0082563A" w:rsidRDefault="002C17AF" w:rsidP="619B7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619B764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a) žrtve nasilja u obitelji smještene u skloništa na području Grada Zagreba;</w:t>
      </w:r>
    </w:p>
    <w:p w14:paraId="0B7B33A5" w14:textId="77777777" w:rsidR="002C17AF" w:rsidRPr="0082563A" w:rsidRDefault="002C17AF" w:rsidP="619B7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619B764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b) nezaposlene osobe koje žive u kućanstvu čiji su ukupni mjesečni prihodi po članu kućanstva jednaki ili manji od 265,45 eura.</w:t>
      </w:r>
    </w:p>
    <w:p w14:paraId="6E04162D" w14:textId="77777777" w:rsidR="007822A0" w:rsidRPr="0082563A" w:rsidRDefault="007822A0" w:rsidP="6EFA37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</w:p>
    <w:p w14:paraId="2DD3AB9E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SMJEŠTAJ</w:t>
      </w:r>
    </w:p>
    <w:p w14:paraId="2C6BA7BD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6D80523F" w14:textId="02E8FBDA" w:rsidR="007822A0" w:rsidRPr="0082563A" w:rsidRDefault="007822A0" w:rsidP="619B7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Članak </w:t>
      </w:r>
      <w:r w:rsidR="43D553C2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3</w:t>
      </w:r>
      <w:r w:rsidR="19CE7F9F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8</w:t>
      </w:r>
      <w:r w:rsidR="43D553C2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.</w:t>
      </w:r>
    </w:p>
    <w:p w14:paraId="0C50B890" w14:textId="0B32B623" w:rsidR="619B764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06186196" w14:textId="1586ECCC" w:rsidR="007822A0" w:rsidRPr="00BF3468" w:rsidRDefault="009233C1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BF3468">
        <w:rPr>
          <w:rFonts w:ascii="Times New Roman" w:eastAsia="Calibri" w:hAnsi="Times New Roman" w:cs="Times New Roman"/>
          <w:sz w:val="24"/>
          <w:szCs w:val="24"/>
        </w:rPr>
        <w:t>Uslugu</w:t>
      </w:r>
      <w:r w:rsidR="3661EB09" w:rsidRPr="00BF346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s</w:t>
      </w:r>
      <w:r w:rsidR="007822A0" w:rsidRPr="00BF346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mještaj</w:t>
      </w:r>
      <w:r w:rsidRPr="00BF346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a</w:t>
      </w:r>
      <w:r w:rsidR="007822A0" w:rsidRPr="00BF346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u prihvatilište ili prenoćište </w:t>
      </w:r>
      <w:r w:rsidR="008A3058" w:rsidRPr="00BF346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mogu ostvariti</w:t>
      </w:r>
      <w:r w:rsidR="007822A0" w:rsidRPr="00BF346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:</w:t>
      </w:r>
    </w:p>
    <w:p w14:paraId="706466D8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- beskućnici koje na smještaj uputi nadležno tijelo sukladno Zakonu;</w:t>
      </w:r>
    </w:p>
    <w:p w14:paraId="56CA64E1" w14:textId="10449B1E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- </w:t>
      </w:r>
      <w:r w:rsidR="000A7DA4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beskućnici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koj</w:t>
      </w:r>
      <w:r w:rsidR="000A7DA4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i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se zateknu izvan mjesta prebivališta ili boravišta i nisu u stanju brinuti se o sebi;</w:t>
      </w:r>
    </w:p>
    <w:p w14:paraId="2D8CE1AF" w14:textId="3114C4BC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- </w:t>
      </w:r>
      <w:r w:rsidR="000D0B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beskućnici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koj</w:t>
      </w:r>
      <w:r w:rsidR="000D0BAD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i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nemaju prebivalište ili boravište i nisu u stanju brinuti se o sebi</w:t>
      </w:r>
      <w:r w:rsidR="00BF346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;</w:t>
      </w:r>
    </w:p>
    <w:p w14:paraId="10BAB72A" w14:textId="258C742E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- </w:t>
      </w:r>
      <w:r w:rsidR="000D0BAD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beskućnici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kojima je zbog krizne situacije ugrožen život, zdravlje ili dobrobit.</w:t>
      </w:r>
    </w:p>
    <w:p w14:paraId="66118FC3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4AC50CF2" w14:textId="4EA27D4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Članak </w:t>
      </w:r>
      <w:r w:rsidR="488922E0" w:rsidRPr="619B76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39</w:t>
      </w:r>
      <w:r w:rsidR="00ED6C2F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.</w:t>
      </w:r>
    </w:p>
    <w:p w14:paraId="0201F105" w14:textId="6197A999" w:rsidR="619B764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05D9CC92" w14:textId="7D3FC6CD" w:rsidR="72D72F43" w:rsidRDefault="72D72F43" w:rsidP="6EFA3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EFA3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Socijalno ugrožene odrasle osobe kojima je zbog krizne situacije ugrožen život, zdravlje ili dobrobit, mogu ostvariti uslugu smještaja u stambenim prostorima na korištenju ili u vlasništvu Grada Zagreba, prihvatilištu ili prenoćištu.</w:t>
      </w:r>
    </w:p>
    <w:p w14:paraId="048E8958" w14:textId="0BC5CAFC" w:rsidR="007822A0" w:rsidRDefault="24582F88" w:rsidP="4AB0B0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lastRenderedPageBreak/>
        <w:t>Obitelj</w:t>
      </w:r>
      <w:r w:rsidR="4A81DCEB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i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s maloljetnom djecom koj</w:t>
      </w:r>
      <w:r w:rsidR="4AD089F6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ima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je zbog krizne situacije ugrožen život, zdravlje ili dobrobit</w:t>
      </w:r>
      <w:r w:rsidR="54F7A831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,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="59602C1B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a</w:t>
      </w:r>
      <w:r w:rsidR="52C4ED5C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koj</w:t>
      </w:r>
      <w:r w:rsidR="06D9EB65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e</w:t>
      </w:r>
      <w:r w:rsidR="52C4ED5C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nisu u mogućnosti sam</w:t>
      </w:r>
      <w:r w:rsidR="5FE2B04B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e</w:t>
      </w:r>
      <w:r w:rsidR="52C4ED5C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osigurati odgovarajući smještaj,</w:t>
      </w:r>
      <w:r w:rsidR="1D35E21A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="59602C1B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mogu ostvariti </w:t>
      </w:r>
      <w:r w:rsidR="172F9078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uslugu 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smještaj</w:t>
      </w:r>
      <w:r w:rsidR="172F9078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a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u stambenim prostorima na korištenju ili u vlasništvu Grada Zagreba</w:t>
      </w:r>
      <w:r w:rsidR="36038045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,</w:t>
      </w:r>
      <w:r w:rsidR="3E1EF83E" w:rsidRPr="4AB0B0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osim u prihvatilištu ili prenoćištu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.</w:t>
      </w:r>
    </w:p>
    <w:p w14:paraId="3D1E20D3" w14:textId="261CF8B0" w:rsidR="000D0BAD" w:rsidRPr="0082563A" w:rsidRDefault="000D0BAD" w:rsidP="6EFA37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9C35F07" w14:textId="60BC7786" w:rsidR="000D0BAD" w:rsidRPr="0082563A" w:rsidRDefault="02082537" w:rsidP="6EFA3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6EFA375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Članak 40.</w:t>
      </w:r>
    </w:p>
    <w:p w14:paraId="281AC790" w14:textId="6F311AE4" w:rsidR="000D0BAD" w:rsidRPr="0082563A" w:rsidRDefault="000D0BAD" w:rsidP="6EFA37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E5080DC" w14:textId="7D46B1C6" w:rsidR="000D0BAD" w:rsidRPr="0082563A" w:rsidRDefault="02082537" w:rsidP="6EFA37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6EFA37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Radi zadovoljavanja osnovnih životnih potreba održavanja osobne higijene</w:t>
      </w:r>
      <w:r w:rsidR="12F25BB1" w:rsidRPr="6EFA37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b</w:t>
      </w:r>
      <w:r w:rsidR="5B31DDC6" w:rsidRPr="6EFA3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eskućnik može ostvariti kupon za kupanje u javnom kupalištu</w:t>
      </w:r>
      <w:r w:rsidR="229928AD" w:rsidRPr="6EFA3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5B6CACC" w14:textId="2C005BC7" w:rsidR="000D0BAD" w:rsidRPr="0082563A" w:rsidRDefault="229928AD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6EFA3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Kupon</w:t>
      </w:r>
      <w:r w:rsidR="6ADEDCDB" w:rsidRPr="6EFA3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 stavka 1. ovoga članka</w:t>
      </w:r>
      <w:r w:rsidRPr="6EFA3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izdaje</w:t>
      </w:r>
      <w:r w:rsidR="51573DFB" w:rsidRPr="6EFA3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Ured,</w:t>
      </w:r>
      <w:r w:rsidR="5B31DDC6" w:rsidRPr="6EFA3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sukladno </w:t>
      </w:r>
      <w:r w:rsidR="45286AB5" w:rsidRPr="6EFA3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iskazanoj potrebi za beskućnika</w:t>
      </w:r>
      <w:r w:rsidR="5B31DDC6" w:rsidRPr="6EFA3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ECAABAB" w14:textId="3B5DCF28" w:rsidR="007822A0" w:rsidRPr="0082563A" w:rsidDel="00B55BCD" w:rsidRDefault="007822A0" w:rsidP="6EFA37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</w:p>
    <w:p w14:paraId="50288E9F" w14:textId="3CB38E69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Članak </w:t>
      </w:r>
      <w:r w:rsidR="00ED6C2F" w:rsidRPr="619B76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</w:t>
      </w:r>
      <w:r w:rsidR="2C50A9D6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1</w:t>
      </w:r>
      <w:r w:rsidR="00ED6C2F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.</w:t>
      </w:r>
    </w:p>
    <w:p w14:paraId="2C8674B2" w14:textId="72FEF8A4" w:rsidR="619B764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3A372F1D" w14:textId="34E83DCB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Usluga smještaj</w:t>
      </w:r>
      <w:r w:rsidR="00BF346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a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="005E5103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može trajati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najdulje do šest mjeseci počevši od </w:t>
      </w:r>
      <w:r w:rsidR="146F26FD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prvog 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dana korištenja smještaja, a iznimno do godinu dana. </w:t>
      </w:r>
    </w:p>
    <w:p w14:paraId="72172C6C" w14:textId="296769B5" w:rsidR="007822A0" w:rsidRPr="0082563A" w:rsidRDefault="007822A0" w:rsidP="6EFA37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</w:p>
    <w:p w14:paraId="7E10109C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POMOĆ U KUĆI</w:t>
      </w:r>
    </w:p>
    <w:p w14:paraId="495A27BC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22B322E7" w14:textId="6259F36A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Članak </w:t>
      </w:r>
      <w:r w:rsidR="00ED6C2F" w:rsidRPr="619B76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</w:t>
      </w:r>
      <w:r w:rsidR="73D8BFF3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2</w:t>
      </w:r>
      <w:r w:rsidR="00ED6C2F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.</w:t>
      </w:r>
    </w:p>
    <w:p w14:paraId="2B197E77" w14:textId="6B65CA52" w:rsidR="619B764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4D4EB5F5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Pomoć u kući može ostvariti osoba:</w:t>
      </w:r>
    </w:p>
    <w:p w14:paraId="5FA76120" w14:textId="5BB7782D" w:rsidR="007822A0" w:rsidRPr="0082563A" w:rsidRDefault="24582F88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- kojoj je zbog tjelesnog, mentalnog, intelektualnog ili osjetilnog oštećenja ili trajnih promjena u zdravstvenom stanju ili starosti prijeko potrebna pomoć druge osobe i</w:t>
      </w:r>
      <w:r w:rsidR="1C096825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li</w:t>
      </w:r>
    </w:p>
    <w:p w14:paraId="334602C2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- kojoj je zbog privremenih promjena u zdravstvenom stanju prijeko potrebna pomoć druge osobe.</w:t>
      </w:r>
    </w:p>
    <w:p w14:paraId="1FE4A92A" w14:textId="489D97EE" w:rsidR="007822A0" w:rsidRPr="0082563A" w:rsidRDefault="10656DAF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P</w:t>
      </w:r>
      <w:r w:rsidR="24582F88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omoć u kući osobi iz stavka 1. ovog</w:t>
      </w:r>
      <w:r w:rsidR="5BDE6BA3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a</w:t>
      </w:r>
      <w:r w:rsidR="24582F88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članka priznaje se ako:</w:t>
      </w:r>
    </w:p>
    <w:p w14:paraId="223A7E2F" w14:textId="4B463B39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- nema mogućnosti da joj pomoć</w:t>
      </w:r>
      <w:r w:rsidR="00587BB6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u kući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osiguraju roditelj, bračni drug i</w:t>
      </w:r>
      <w:r w:rsidR="25AA61DF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li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djeca;</w:t>
      </w:r>
    </w:p>
    <w:p w14:paraId="3907A751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- nema sklopljen ugovor o doživotnom ili dosmrtnom uzdržavanju;</w:t>
      </w:r>
    </w:p>
    <w:p w14:paraId="75AAAAE2" w14:textId="30AA65F0" w:rsidR="007822A0" w:rsidRPr="0082563A" w:rsidRDefault="24582F88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- nije otuđila nekretnine ili pokretnine veće vrijednosti u posljednjih godinu dana od dana podnošenja zahtjeva za prizna</w:t>
      </w:r>
      <w:r w:rsidR="106B7316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va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nje pomoć</w:t>
      </w:r>
      <w:r w:rsidR="781D8CF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i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u kući;</w:t>
      </w:r>
    </w:p>
    <w:p w14:paraId="2F6AA5DA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- mjesečni prihod samca ili mjesečni prihod po članu kućanstva ne prelazi iznos od 500,00 eura;</w:t>
      </w:r>
    </w:p>
    <w:p w14:paraId="29695884" w14:textId="622001A0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- pomoć u kući ne ostvaruje na temelju rješenja nadležnog tijela sukladno Zakonu;</w:t>
      </w:r>
    </w:p>
    <w:p w14:paraId="49757BE5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- nije korisnik prava na doplatak za pomoć i njegu.</w:t>
      </w:r>
    </w:p>
    <w:p w14:paraId="3B1EE605" w14:textId="7F1D9C5F" w:rsidR="007822A0" w:rsidRPr="0082563A" w:rsidRDefault="24582F88" w:rsidP="6EFA37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Iznimno, korisnik prava na doplatak za pomoć i njegu može ostvariti pomoć u kući za zadovoljavanje pojedine potrebe iz članka 4</w:t>
      </w:r>
      <w:r w:rsidR="07D1D4A1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3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. ove odluke</w:t>
      </w:r>
      <w:r w:rsidR="11624188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, ako </w:t>
      </w:r>
      <w:r w:rsidR="11624188" w:rsidRPr="6EFA37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nema mogućnosti da mu pomoć u kući osiguraju roditelj, bračni drug ili djeca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. </w:t>
      </w:r>
    </w:p>
    <w:p w14:paraId="55E5DFA1" w14:textId="73BB24F8" w:rsidR="001526E8" w:rsidRPr="0082563A" w:rsidRDefault="00BF6379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P</w:t>
      </w:r>
      <w:r w:rsidR="001526E8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omoć u kući</w:t>
      </w:r>
      <w:r w:rsidR="007C0EA8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="001526E8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priznaje se s danom početka korištenja</w:t>
      </w:r>
      <w:r w:rsidR="00E51E6B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te usluge</w:t>
      </w:r>
      <w:r w:rsidR="001526E8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.</w:t>
      </w:r>
    </w:p>
    <w:p w14:paraId="2B6B21E3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5459B9EB" w14:textId="07A59291" w:rsidR="007822A0" w:rsidRPr="0082563A" w:rsidRDefault="007822A0" w:rsidP="619B7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Članak </w:t>
      </w:r>
      <w:r w:rsidR="00ED6C2F" w:rsidRPr="619B76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</w:t>
      </w:r>
      <w:r w:rsidR="67953DED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3.</w:t>
      </w:r>
    </w:p>
    <w:p w14:paraId="6EF1D4D7" w14:textId="4AF566C9" w:rsidR="619B764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3C67DE33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Pomoć u kući može obuhvatiti:</w:t>
      </w:r>
    </w:p>
    <w:p w14:paraId="77C42244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- organiziranje prehrane (priprema ili nabava i dostava gotovih obroka u kuću);</w:t>
      </w:r>
    </w:p>
    <w:p w14:paraId="3A637F71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- obavljanje kućnih poslova (dostava živežnih namirnica, pomoć u pripremanju obroka, pranje posuđa, pospremanje stana, donošenje vode, ogrjeva i slično, organiziranje pranja i glačanja rublja, nabava lijekova i drugih potrepština i dr.);</w:t>
      </w:r>
    </w:p>
    <w:p w14:paraId="161CEBE5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- održavanje osobne higijene (pomoć u oblačenju i svlačenju, u kupanju i obavljanju drugih higijenskih potreba);</w:t>
      </w:r>
    </w:p>
    <w:p w14:paraId="6E925B7F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- zadovoljavanje drugih svakodnevnih potreba.</w:t>
      </w:r>
    </w:p>
    <w:p w14:paraId="7FCD16E3" w14:textId="2ADCBCF9" w:rsidR="007822A0" w:rsidRPr="0082563A" w:rsidRDefault="24582F88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lastRenderedPageBreak/>
        <w:t xml:space="preserve">Ovisno o tjelesnom, mentalnom i zdravstvenom stanju podnositelja zahtjeva, </w:t>
      </w:r>
      <w:r w:rsidR="3D91913B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pomoć u kući</w:t>
      </w:r>
      <w:r w:rsidR="17A20286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o</w:t>
      </w:r>
      <w:r w:rsidR="1807BA2E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buhvaća 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dostav</w:t>
      </w:r>
      <w:r w:rsidR="68D6F9F1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u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jednog gotovog obroka u kuću dnevno te najviše do 8 sati ostalih uslug</w:t>
      </w:r>
      <w:r w:rsidR="5DB1515D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a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pomoći u kući mjesečno, a što se utvrđuje rješenjem o priznavanju pomoći u kući. </w:t>
      </w:r>
    </w:p>
    <w:p w14:paraId="79F3F720" w14:textId="77777777" w:rsidR="007822A0" w:rsidRPr="0082563A" w:rsidRDefault="007822A0" w:rsidP="007822A0">
      <w:pPr>
        <w:spacing w:after="0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1F5C7FC9" w14:textId="77777777" w:rsidR="007822A0" w:rsidRPr="0082563A" w:rsidRDefault="007822A0" w:rsidP="007822A0">
      <w:pPr>
        <w:spacing w:after="0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SAVJETOVANJE SA STRUČNOM PODRŠKOM</w:t>
      </w:r>
    </w:p>
    <w:p w14:paraId="3A9F10EB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</w:p>
    <w:p w14:paraId="0358EB7B" w14:textId="0C788B6C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Članak </w:t>
      </w:r>
      <w:r w:rsidR="00ED6C2F" w:rsidRPr="619B76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</w:t>
      </w:r>
      <w:r w:rsidR="34CC4750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4</w:t>
      </w:r>
      <w:r w:rsidR="00ED6C2F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.</w:t>
      </w:r>
    </w:p>
    <w:p w14:paraId="6FC5636A" w14:textId="341D8164" w:rsidR="619B764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054E7493" w14:textId="018E672C" w:rsidR="007822A0" w:rsidRPr="0082563A" w:rsidRDefault="24582F88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Savjetovanje sa stručnom podrškom pruža se korisnicima </w:t>
      </w:r>
      <w:r w:rsidR="4223376B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novčanih naknada</w:t>
      </w:r>
      <w:r w:rsidR="4AF814A1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i socijalnih usluga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koje osigurava Grad Zagreb, a odnosi se na pomoć stručne osobe sa svrhom uspješnoga prevladavanja nedaća i teškoća </w:t>
      </w:r>
      <w:r w:rsidR="05805224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u području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odgoja i obrazovanja, mirovinskog i zdravstvenog osiguranja, socijalne skrbi, zapošljavanja i rehabilitacije, pravne problematike, obiteljskih odnosa i drugih područja, na </w:t>
      </w:r>
      <w:r w:rsidR="78D146D1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pomoć stručne osobe u 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vođenj</w:t>
      </w:r>
      <w:r w:rsidR="219AE276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u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kućanstva, raspolaganj</w:t>
      </w:r>
      <w:r w:rsidR="2C69C815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u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novcem, organizirano djetetovo učenje, nabav</w:t>
      </w:r>
      <w:r w:rsidR="0A820569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i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odjeće, uključivanj</w:t>
      </w:r>
      <w:r w:rsidR="72A8ABD1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u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u pučke kuhinje, klubove, pronalaženj</w:t>
      </w:r>
      <w:r w:rsidR="738DF1E8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u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posla, rješavanj</w:t>
      </w:r>
      <w:r w:rsidR="44E620FC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u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problema stanovanja, uključivanj</w:t>
      </w:r>
      <w:r w:rsidR="2F922687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u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u radionice različitog sadržaja</w:t>
      </w:r>
      <w:r w:rsidR="4AF814A1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(kreativne i rekreativne radionice, radionice usvajanja socijalnih vještina, financijske pismenosti, energetske učinkovitosti i sl.), a koje omogućavaju kvalitetnije zadovoljavanje životnih potreba i drugo. </w:t>
      </w:r>
    </w:p>
    <w:p w14:paraId="2DDAE94B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4234BD6F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PODMIRENJE POGREBNIH TROŠKOVA</w:t>
      </w:r>
    </w:p>
    <w:p w14:paraId="7C542755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4375EA2E" w14:textId="43BBDA9D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Članak </w:t>
      </w:r>
      <w:r w:rsidR="00ED6C2F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4</w:t>
      </w:r>
      <w:r w:rsidR="10DE102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5</w:t>
      </w:r>
      <w:r w:rsidR="00ED6C2F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.</w:t>
      </w:r>
    </w:p>
    <w:p w14:paraId="7DCE6F55" w14:textId="2772F73B" w:rsidR="619B764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1DA5BBC2" w14:textId="14D8881B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Podmirenje pogrebnih troškova iz proračuna Grada Zagreba osigurava se za </w:t>
      </w:r>
      <w:r w:rsidR="392A646B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preminule 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osobe koje su u trenutku smrti imale prijavljeno prebivalište na području Grada Zagreba, pod uvjetom da:</w:t>
      </w:r>
    </w:p>
    <w:p w14:paraId="7A20BB2B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- nema obveznika zakonskoga ili ugovornog uzdržavanja ili drugih osoba koje žele podmiriti pogrebne troškove ili ih ima, ali su korisnici zajamčene minimalne naknade;</w:t>
      </w:r>
    </w:p>
    <w:p w14:paraId="54B95B94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- troškove pogreba ne podmiruje nadležno tijelo sukladno Zakonu;</w:t>
      </w:r>
    </w:p>
    <w:p w14:paraId="65FB1973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- troškove pogreba ne podmiruje nadležno ministarstvo na temelju zakona kojim se uređuju prava hrvatskih branitelja iz Domovinskog rata i članova njihovih obitelji;</w:t>
      </w:r>
    </w:p>
    <w:p w14:paraId="445DBA25" w14:textId="2B6E38B3" w:rsidR="00AF166A" w:rsidRPr="0082563A" w:rsidDel="003E376B" w:rsidRDefault="007822A0" w:rsidP="619B7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- se troškovi pogreba ne mogu podmiriti na temelju članstva preminule osobe u udruzi za solidarnu posmrtnu pripomoć ili iz police osiguranja. </w:t>
      </w:r>
    </w:p>
    <w:p w14:paraId="7C568C5C" w14:textId="09BA63E0" w:rsidR="619B7647" w:rsidRDefault="619B7647" w:rsidP="619B764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0D2AC68" w14:textId="74BC3DD4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Članak </w:t>
      </w:r>
      <w:r w:rsidR="00ED6C2F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4</w:t>
      </w:r>
      <w:r w:rsidR="5541015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6</w:t>
      </w:r>
      <w:r w:rsidR="00ED6C2F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.</w:t>
      </w:r>
    </w:p>
    <w:p w14:paraId="46691860" w14:textId="283FB96D" w:rsidR="619B764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0D2CF823" w14:textId="637340FF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O potrebi podmirenja pogrebnih troškova </w:t>
      </w:r>
      <w:r w:rsidR="004E58B3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U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red može obavijestiti svaka fizička ili pravna osoba. </w:t>
      </w:r>
    </w:p>
    <w:p w14:paraId="11380ED7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2E9E0375" w14:textId="367EB6B4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Članak </w:t>
      </w:r>
      <w:r w:rsidR="00BF172C" w:rsidRPr="619B76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</w:t>
      </w:r>
      <w:r w:rsidR="1EC399E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7</w:t>
      </w:r>
      <w:r w:rsidR="00ED6C2F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.</w:t>
      </w:r>
    </w:p>
    <w:p w14:paraId="5DA841AC" w14:textId="2B4EACBC" w:rsidR="619B764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7EF75F90" w14:textId="428CB6CA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Pogrebni troškovi, u smislu ove odluke, uključuju: prijevoz umrle osobe do groblja Gaj urni -</w:t>
      </w:r>
      <w:r w:rsidR="00AB0AC4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Krematorij u Zagrebu, opremanje minimalnom pogrebnom opremom za kremiranje, kremiranje i polaganje urne u zajedničku grobnicu.</w:t>
      </w:r>
    </w:p>
    <w:p w14:paraId="731A2320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Pogrebni troškovi ne uključuju troškove prijevoza do područja Grada Zagreba ako je osoba preminula izvan područja Grada Zagreba. </w:t>
      </w:r>
    </w:p>
    <w:p w14:paraId="4CC280BB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5CD15462" w14:textId="121EADDC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Članak </w:t>
      </w:r>
      <w:r w:rsidR="00BF172C" w:rsidRPr="619B76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</w:t>
      </w:r>
      <w:r w:rsidR="2D6DF20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8</w:t>
      </w:r>
      <w:r w:rsidR="00ED6C2F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.</w:t>
      </w:r>
    </w:p>
    <w:p w14:paraId="3D8F11C1" w14:textId="1F95823B" w:rsidR="619B764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659F1442" w14:textId="677F8AFC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lastRenderedPageBreak/>
        <w:t>Pogrebni troškovi podmiruju se tako da Grad Zagreb plaća pogrebne troškove iz članka 4</w:t>
      </w:r>
      <w:r w:rsidR="425265C1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7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. ove odluke fizičkoj ili pravnoj osobi koja je obavila uslugu za koju ima sklopljen ugovor s Gradom Zagrebom.</w:t>
      </w:r>
    </w:p>
    <w:p w14:paraId="22D90DF5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Grad Zagreb će za preminulu osobu koja je imala prihod ili imovinu zatražiti povrat pogrebnih troškova od njezinih nasljednika. </w:t>
      </w:r>
    </w:p>
    <w:p w14:paraId="7BF92BA5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210C4943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6F634D9A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IV. POSTUPAK OSTVARIVANJA NOVČANIH NAKNADA I SOCIJALNIH USLUGA </w:t>
      </w:r>
    </w:p>
    <w:p w14:paraId="4FA50AF9" w14:textId="77777777" w:rsidR="007822A0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73D8EF73" w14:textId="77777777" w:rsidR="00F94200" w:rsidRPr="0082563A" w:rsidRDefault="00F9420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09A2E061" w14:textId="12E8559B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Članak </w:t>
      </w:r>
      <w:r w:rsidR="40FD3754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49</w:t>
      </w:r>
      <w:r w:rsidR="00ED6C2F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.</w:t>
      </w:r>
    </w:p>
    <w:p w14:paraId="4ADADCBC" w14:textId="632C009F" w:rsidR="619B764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4886AE9F" w14:textId="210E2658" w:rsidR="007822A0" w:rsidRPr="0082563A" w:rsidRDefault="007822A0" w:rsidP="007822A0">
      <w:pPr>
        <w:spacing w:after="0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Postupak za ostvarivanje </w:t>
      </w:r>
      <w:r w:rsidR="00EB116F" w:rsidRPr="0082563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novčanih naknada i </w:t>
      </w:r>
      <w:r w:rsidR="000B7E37" w:rsidRPr="0082563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socijalnih usluga</w:t>
      </w:r>
      <w:r w:rsidRPr="0082563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propisanih ovom odlukom pokreće se na zahtjev stranke, na obrascu koji se objavljuje na internetskoj stranici Grada Zagreba i na oglasnim pločama gradske uprave, ako ovom odlukom nije drugačije utvrđeno.</w:t>
      </w:r>
    </w:p>
    <w:p w14:paraId="71E5EB3E" w14:textId="674EE325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Prilikom podnošenja zahtjeva za ostvarivanje </w:t>
      </w:r>
      <w:r w:rsidR="000B7E37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novčanih naknada i socijalnih usluga</w:t>
      </w:r>
      <w:r w:rsidR="00B920B6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="002C03A3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propisanih ovom odlukom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, kao i tijekom korištenja </w:t>
      </w:r>
      <w:r w:rsidR="000B7E37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novčanih naknada i socijalnih usluga</w:t>
      </w:r>
      <w:r w:rsidR="00B920B6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="002C03A3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propisanih ovom odlukom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, podnositelj zahtjeva dužan je dostaviti </w:t>
      </w:r>
      <w:r w:rsidR="1DD265D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Uredu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dokaze i isprave navedene na obrascu iz stavka 1. ovoga članka. </w:t>
      </w:r>
    </w:p>
    <w:p w14:paraId="1C7E8F6E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3E5123A3" w14:textId="256DA8C4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Članak </w:t>
      </w:r>
      <w:r w:rsidR="00ED6C2F" w:rsidRPr="619B76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</w:t>
      </w:r>
      <w:r w:rsidR="4DDF043B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0</w:t>
      </w:r>
      <w:r w:rsidR="00ED6C2F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.</w:t>
      </w:r>
    </w:p>
    <w:p w14:paraId="1049D3D3" w14:textId="1C3F9F01" w:rsidR="619B764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49D0F24A" w14:textId="47E19BB5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Korisnik se može odreći novčanih naknada i socijalnih usluga </w:t>
      </w:r>
      <w:r w:rsidR="00F61BEA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propisanih ovom odlukom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. </w:t>
      </w:r>
    </w:p>
    <w:p w14:paraId="6FEBE50F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47BF6B08" w14:textId="34BC28BF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Članak </w:t>
      </w:r>
      <w:r w:rsidR="00ED6C2F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5</w:t>
      </w:r>
      <w:r w:rsidR="547FAB1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1</w:t>
      </w:r>
      <w:r w:rsidR="00ED6C2F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.</w:t>
      </w:r>
    </w:p>
    <w:p w14:paraId="6186480C" w14:textId="670EBB39" w:rsidR="619B764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1579F20B" w14:textId="51C91B4B" w:rsidR="007822A0" w:rsidRPr="0082563A" w:rsidRDefault="005A3C9B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N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ovčane naknade i socijalne usluge </w:t>
      </w:r>
      <w:r w:rsidR="00F61BEA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propisane ovom odlukom</w:t>
      </w:r>
      <w:r w:rsidR="00FF37B7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korisnicima pripada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ju</w:t>
      </w:r>
      <w:r w:rsidR="007822A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od prvoga dana sljedećeg mjeseca nakon podnošenja urednog zahtjeva, ako ovom odlukom nije drugačije utvrđeno. </w:t>
      </w:r>
    </w:p>
    <w:p w14:paraId="02474533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033667A9" w14:textId="4AE1701E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Članak </w:t>
      </w:r>
      <w:r w:rsidR="00ED6C2F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5</w:t>
      </w:r>
      <w:r w:rsidR="7E2C080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2</w:t>
      </w:r>
      <w:r w:rsidR="00ED6C2F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.</w:t>
      </w:r>
    </w:p>
    <w:p w14:paraId="0F359B29" w14:textId="79A45049" w:rsidR="619B764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59335F5D" w14:textId="31594A50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Korisnik je dužan </w:t>
      </w:r>
      <w:r w:rsidR="00FDBF75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Uredu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prijaviti svaku promjenu činjenica koje utječu na ostvarivanje </w:t>
      </w:r>
      <w:r w:rsidR="005C7AF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novčanih naknada i socijalnih usluga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propisanih ovom odlukom, u roku od 15 dana od dana nastanka promjene.</w:t>
      </w:r>
    </w:p>
    <w:p w14:paraId="22DE60A1" w14:textId="00802CEE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Ako su se promijenile okolnosti o kojima ovisi ostvarivanje pojedin</w:t>
      </w:r>
      <w:r w:rsidR="0091279A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e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="003570BD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novčane naknade ili socijalne usluge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iz ove odluke, donijet će se novo rješenje, ako ovom odlukom nije drugačije određeno. </w:t>
      </w:r>
    </w:p>
    <w:p w14:paraId="08ECFF2B" w14:textId="2CBB08DC" w:rsidR="619B764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1CDC56B7" w14:textId="0EC679F4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Članak </w:t>
      </w:r>
      <w:r w:rsidR="00ED6C2F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5</w:t>
      </w:r>
      <w:r w:rsidR="54BD012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3</w:t>
      </w:r>
      <w:r w:rsidR="00ED6C2F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.</w:t>
      </w:r>
    </w:p>
    <w:p w14:paraId="31052E34" w14:textId="3E49BF2A" w:rsidR="619B764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4BF767FF" w14:textId="2ED7CBA0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Ured je obvezan najmanje jedanput godišnje preispitati postojanje uvjeta za korištenje</w:t>
      </w:r>
      <w:r w:rsidR="00775D8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priznatih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="00B920B6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novčanih naknada i socijalnih usluga </w:t>
      </w:r>
      <w:r w:rsidR="00775D8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propisanih ovom odlukom,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za sve korisnike.</w:t>
      </w:r>
    </w:p>
    <w:p w14:paraId="6D5D8058" w14:textId="2863B93D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Ured odlučuje, i po službenoj dužnosti, o prestanku </w:t>
      </w:r>
      <w:r w:rsidR="00570359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priznatih </w:t>
      </w:r>
      <w:r w:rsidR="00B920B6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novčanih naknada i socijalnih usluga </w:t>
      </w:r>
      <w:r w:rsidR="00570359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propisanih ovom odlukom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, ako utvrdi da </w:t>
      </w:r>
      <w:r w:rsidR="00943493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korisnik ne ispunjava uvjete za dal</w:t>
      </w:r>
      <w:r w:rsidR="00085E14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jnje ostvarivanje novčane naknade ili socijalne usluge</w:t>
      </w:r>
      <w:r w:rsidR="002A7725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priznate</w:t>
      </w:r>
      <w:r w:rsidR="006A1E8D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sukladno ovoj odluci.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</w:p>
    <w:p w14:paraId="3711A096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3A4A74A2" w14:textId="604B8979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lastRenderedPageBreak/>
        <w:t xml:space="preserve">Članak </w:t>
      </w:r>
      <w:r w:rsidR="008512F2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5</w:t>
      </w:r>
      <w:r w:rsidR="131C3B6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4</w:t>
      </w:r>
      <w:r w:rsidR="008512F2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.</w:t>
      </w:r>
    </w:p>
    <w:p w14:paraId="11106392" w14:textId="530D55EA" w:rsidR="619B764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55693208" w14:textId="4771FA78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Ured korisnicima </w:t>
      </w:r>
      <w:r w:rsidR="3CC0DF3C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socijalnih usluga 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iz članka 4. </w:t>
      </w:r>
      <w:r w:rsidR="005A6183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točke </w:t>
      </w:r>
      <w:r w:rsidR="404F6A94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2</w:t>
      </w:r>
      <w:r w:rsidR="005A6183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. alineja 1., 2. i 4. 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ove odluke izdaje socijalnu karticu. </w:t>
      </w:r>
    </w:p>
    <w:p w14:paraId="3FB14C2D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0FC42A13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738ED891" w14:textId="3FB7CA1A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V. </w:t>
      </w:r>
      <w:r w:rsidR="085601CD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POVRAT NEOSNOVANO PRIMLJENIH IZNOSA</w:t>
      </w: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 </w:t>
      </w:r>
    </w:p>
    <w:p w14:paraId="4A171F52" w14:textId="77777777" w:rsidR="007822A0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5D04CF8D" w14:textId="77777777" w:rsidR="00F94200" w:rsidRPr="0082563A" w:rsidRDefault="00F9420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74197550" w14:textId="07E20713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Članak </w:t>
      </w:r>
      <w:r w:rsidR="00E363CE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5</w:t>
      </w:r>
      <w:r w:rsidR="09E7B2A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5</w:t>
      </w:r>
      <w:r w:rsidR="00E363CE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.</w:t>
      </w:r>
    </w:p>
    <w:p w14:paraId="6A2D2008" w14:textId="45390EDE" w:rsidR="619B764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0FB666D1" w14:textId="237C8661" w:rsidR="007822A0" w:rsidRPr="0082563A" w:rsidRDefault="007822A0" w:rsidP="619B76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Korisnik koji </w:t>
      </w:r>
      <w:r w:rsidRPr="619B764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je ostvario </w:t>
      </w:r>
      <w:r w:rsidR="00947CC1" w:rsidRPr="619B764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novčan</w:t>
      </w:r>
      <w:r w:rsidR="007D23D7" w:rsidRPr="619B764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e</w:t>
      </w:r>
      <w:r w:rsidR="00947CC1" w:rsidRPr="619B764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naknad</w:t>
      </w:r>
      <w:r w:rsidR="007D23D7" w:rsidRPr="619B764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e</w:t>
      </w:r>
      <w:r w:rsidR="00C5256F" w:rsidRPr="619B764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ili </w:t>
      </w:r>
      <w:r w:rsidR="007A4107" w:rsidRPr="619B764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socijalne usluge</w:t>
      </w:r>
      <w:r w:rsidR="00947CC1" w:rsidRPr="619B764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r w:rsidRPr="619B764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propisan</w:t>
      </w:r>
      <w:r w:rsidR="00E2596B" w:rsidRPr="619B764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e</w:t>
      </w:r>
      <w:r w:rsidRPr="619B764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ovom odlukom dužan je vratiti neosnovano primljene iznose koje je stekao na temelju ove odluke, ako je:</w:t>
      </w:r>
    </w:p>
    <w:p w14:paraId="63931101" w14:textId="71A41D64" w:rsidR="007822A0" w:rsidRPr="0082563A" w:rsidRDefault="007822A0" w:rsidP="619B7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619B764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- na temelju neistinitih ili netočnih podataka za koje je znao ili morao znati da su neistiniti </w:t>
      </w:r>
      <w:r w:rsidR="002C0FF0" w:rsidRPr="619B764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ili </w:t>
      </w:r>
      <w:r w:rsidRPr="619B764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netočni, ili na drugi način</w:t>
      </w:r>
      <w:r w:rsidR="002C0FF0" w:rsidRPr="619B76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619B764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ostvario </w:t>
      </w:r>
      <w:r w:rsidR="00AA7C8E" w:rsidRPr="619B764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novčanu</w:t>
      </w:r>
      <w:r w:rsidR="001B6778" w:rsidRPr="619B764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naknadu</w:t>
      </w:r>
      <w:r w:rsidR="007D23D7" w:rsidRPr="619B764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ili socijalnu uslugu</w:t>
      </w:r>
      <w:r w:rsidR="001B6778" w:rsidRPr="619B764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r w:rsidR="00026318" w:rsidRPr="619B764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za koj</w:t>
      </w:r>
      <w:r w:rsidR="00676B30" w:rsidRPr="619B764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u</w:t>
      </w:r>
      <w:r w:rsidR="00026318" w:rsidRPr="619B764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nije ispunjavao uvjete</w:t>
      </w:r>
      <w:r w:rsidRPr="619B764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;</w:t>
      </w:r>
    </w:p>
    <w:p w14:paraId="1C002C3B" w14:textId="3EEFBF9D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619B764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- ostvario </w:t>
      </w:r>
      <w:r w:rsidR="001B6778" w:rsidRPr="619B764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novčanu naknadu</w:t>
      </w:r>
      <w:r w:rsidR="007D23D7" w:rsidRPr="619B764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ili socijalnu uslugu</w:t>
      </w:r>
      <w:r w:rsidR="001B6778" w:rsidRPr="619B764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r w:rsidRPr="619B764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zbog toga št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o nije prijavio promjenu koja utječe na </w:t>
      </w:r>
      <w:r w:rsidR="00AF456D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prestanak 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ili opseg </w:t>
      </w:r>
      <w:r w:rsidR="001B6778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novčane naknade</w:t>
      </w:r>
      <w:r w:rsidR="007D23D7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ili socijalne usluge</w:t>
      </w:r>
      <w:r w:rsidR="00BE673F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, a znao je ili je morao znati za tu promjenu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. </w:t>
      </w:r>
    </w:p>
    <w:p w14:paraId="4DAD973E" w14:textId="665B1B33" w:rsidR="007822A0" w:rsidRPr="0082563A" w:rsidRDefault="007822A0" w:rsidP="619B7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</w:p>
    <w:p w14:paraId="2ADE985D" w14:textId="255F5FB5" w:rsidR="007822A0" w:rsidRPr="0082563A" w:rsidDel="001B57BC" w:rsidRDefault="007822A0" w:rsidP="619B7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3887F051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VI. PRIJELAZNE I ZAVRŠNE ODREDBE </w:t>
      </w:r>
    </w:p>
    <w:p w14:paraId="521B26AC" w14:textId="77777777" w:rsidR="007822A0" w:rsidRDefault="007822A0" w:rsidP="007822A0">
      <w:pPr>
        <w:spacing w:after="0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0C3F5F94" w14:textId="77777777" w:rsidR="00F94200" w:rsidRPr="0082563A" w:rsidRDefault="00F94200" w:rsidP="007822A0">
      <w:pPr>
        <w:spacing w:after="0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594EBD37" w14:textId="30F7761D" w:rsidR="0060255E" w:rsidRPr="0082563A" w:rsidRDefault="0060255E" w:rsidP="0060255E">
      <w:pPr>
        <w:spacing w:after="0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Članak 5</w:t>
      </w:r>
      <w:r w:rsidR="2AD83D13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6</w:t>
      </w:r>
      <w:r w:rsidRPr="0082563A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.</w:t>
      </w:r>
    </w:p>
    <w:p w14:paraId="730053C2" w14:textId="77777777" w:rsidR="0060255E" w:rsidRPr="0082563A" w:rsidRDefault="0060255E" w:rsidP="0060255E">
      <w:pPr>
        <w:spacing w:after="0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396E8502" w14:textId="74E2CFBC" w:rsidR="00DE7A4C" w:rsidRPr="0082563A" w:rsidRDefault="00DE7A4C" w:rsidP="00DE7A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Korisnicima inkluzivnog dodatka, kojima je rješenjem nadležnog tijela o priznavanju prava na inkluzivni dodatak prestalo pravo na doplatak za pomoć i njegu ili pravo na osobnu invalidninu i kojima je do </w:t>
      </w:r>
      <w:r w:rsidR="00D32FCB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1. kolovoza 2024.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, zbog prestanka prava na doplatak za pomoć i njegu ili prava na osobnu invalidninu rješenjem </w:t>
      </w:r>
      <w:r w:rsidR="00395F5E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U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reda prestalo pravo na novčanu naknadu korisnicima doplatka za pomoć i njegu i korisnicima osobne invalidnine, pravo na novčanu naknadu korisnicima inkluzivnog dodatka pripada od prvoga dana sljedećeg mjeseca nakon mjeseca u kojem im je prestalo pravo na novčanu naknadu korisnicima doplatka za pomoć i njegu i korisnicima osobne invalidnine.</w:t>
      </w:r>
    </w:p>
    <w:p w14:paraId="5FF16BBA" w14:textId="77777777" w:rsidR="00DE7A4C" w:rsidRPr="0082563A" w:rsidRDefault="00DE7A4C" w:rsidP="00DE7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</w:p>
    <w:p w14:paraId="7BF0753B" w14:textId="691714BF" w:rsidR="00E64C11" w:rsidRPr="0082563A" w:rsidRDefault="00E64C11" w:rsidP="00DE7A4C">
      <w:pPr>
        <w:spacing w:after="0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Članak </w:t>
      </w:r>
      <w:r w:rsidR="00BF172C" w:rsidRPr="619B7647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59ABBB19" w:rsidRPr="619B7647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="00BF172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.</w:t>
      </w:r>
    </w:p>
    <w:p w14:paraId="4A7F64AD" w14:textId="4CD04B09" w:rsidR="619B7647" w:rsidRDefault="619B7647" w:rsidP="619B7647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9134FA2" w14:textId="21DBC134" w:rsidR="0034151F" w:rsidRPr="0082563A" w:rsidRDefault="6C3E47CC" w:rsidP="6EFA3754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6EFA3754">
        <w:rPr>
          <w:rFonts w:ascii="Times New Roman" w:eastAsia="Calibri" w:hAnsi="Times New Roman" w:cs="Times New Roman"/>
          <w:sz w:val="24"/>
          <w:szCs w:val="24"/>
        </w:rPr>
        <w:t>Osobama do navršenih 18 godina života, koje</w:t>
      </w:r>
      <w:r w:rsidR="00E45782" w:rsidRPr="0082563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ostvare</w:t>
      </w:r>
      <w:r w:rsidR="00F70F3D" w:rsidRPr="619B7647">
        <w:rPr>
          <w:rFonts w:ascii="Times New Roman" w:eastAsia="Calibri" w:hAnsi="Times New Roman" w:cs="Times New Roman"/>
          <w:sz w:val="24"/>
          <w:szCs w:val="24"/>
        </w:rPr>
        <w:t xml:space="preserve"> besplatnu godišnju p</w:t>
      </w:r>
      <w:r w:rsidR="2061F535" w:rsidRPr="619B7647">
        <w:rPr>
          <w:rFonts w:ascii="Times New Roman" w:eastAsia="Calibri" w:hAnsi="Times New Roman" w:cs="Times New Roman"/>
          <w:sz w:val="24"/>
          <w:szCs w:val="24"/>
        </w:rPr>
        <w:t xml:space="preserve">retplatnu </w:t>
      </w:r>
      <w:r w:rsidR="00F70F3D" w:rsidRPr="619B7647">
        <w:rPr>
          <w:rFonts w:ascii="Times New Roman" w:eastAsia="Calibri" w:hAnsi="Times New Roman" w:cs="Times New Roman"/>
          <w:sz w:val="24"/>
          <w:szCs w:val="24"/>
        </w:rPr>
        <w:t xml:space="preserve">kartu ZET-a sukladno članku </w:t>
      </w:r>
      <w:r w:rsidR="4D0DAD84" w:rsidRPr="619B7647">
        <w:rPr>
          <w:rFonts w:ascii="Times New Roman" w:eastAsia="Calibri" w:hAnsi="Times New Roman" w:cs="Times New Roman"/>
          <w:sz w:val="24"/>
          <w:szCs w:val="24"/>
        </w:rPr>
        <w:t>3</w:t>
      </w:r>
      <w:r w:rsidR="00A05C45">
        <w:rPr>
          <w:rFonts w:ascii="Times New Roman" w:eastAsia="Calibri" w:hAnsi="Times New Roman" w:cs="Times New Roman"/>
          <w:sz w:val="24"/>
          <w:szCs w:val="24"/>
        </w:rPr>
        <w:t>7</w:t>
      </w:r>
      <w:r w:rsidR="00F70F3D" w:rsidRPr="0082563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r w:rsidR="003F7B3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stavku 1. </w:t>
      </w:r>
      <w:proofErr w:type="spellStart"/>
      <w:r w:rsidR="003F7B3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podtočki</w:t>
      </w:r>
      <w:proofErr w:type="spellEnd"/>
      <w:r w:rsidR="003F7B3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483BE0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</w:t>
      </w:r>
      <w:r w:rsidR="003F7B3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) </w:t>
      </w:r>
      <w:r w:rsidR="00F70F3D" w:rsidRPr="0082563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ove odluke</w:t>
      </w:r>
      <w:r w:rsidR="00DE7A4C" w:rsidRPr="619B764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46409134" w:rsidRPr="619B7647">
        <w:rPr>
          <w:rFonts w:ascii="Times New Roman" w:eastAsia="Calibri" w:hAnsi="Times New Roman" w:cs="Times New Roman"/>
          <w:sz w:val="24"/>
          <w:szCs w:val="24"/>
        </w:rPr>
        <w:t xml:space="preserve">nadoknadit će se </w:t>
      </w:r>
      <w:r w:rsidR="00DE7A4C" w:rsidRPr="619B7647">
        <w:rPr>
          <w:rFonts w:ascii="Times New Roman" w:eastAsia="Calibri" w:hAnsi="Times New Roman" w:cs="Times New Roman"/>
          <w:sz w:val="24"/>
          <w:szCs w:val="24"/>
        </w:rPr>
        <w:t>trošak kupljene godišnje p</w:t>
      </w:r>
      <w:r w:rsidR="48CB598C" w:rsidRPr="619B7647">
        <w:rPr>
          <w:rFonts w:ascii="Times New Roman" w:eastAsia="Calibri" w:hAnsi="Times New Roman" w:cs="Times New Roman"/>
          <w:sz w:val="24"/>
          <w:szCs w:val="24"/>
        </w:rPr>
        <w:t xml:space="preserve">retplatne </w:t>
      </w:r>
      <w:r w:rsidR="00DE7A4C" w:rsidRPr="619B7647">
        <w:rPr>
          <w:rFonts w:ascii="Times New Roman" w:eastAsia="Calibri" w:hAnsi="Times New Roman" w:cs="Times New Roman"/>
          <w:sz w:val="24"/>
          <w:szCs w:val="24"/>
        </w:rPr>
        <w:t>karte od dana stupanja na snagu ove odluke do kraja razdoblja valjanosti godišnje p</w:t>
      </w:r>
      <w:r w:rsidR="14A03E9B" w:rsidRPr="619B7647">
        <w:rPr>
          <w:rFonts w:ascii="Times New Roman" w:eastAsia="Calibri" w:hAnsi="Times New Roman" w:cs="Times New Roman"/>
          <w:sz w:val="24"/>
          <w:szCs w:val="24"/>
        </w:rPr>
        <w:t xml:space="preserve">retplatne </w:t>
      </w:r>
      <w:r w:rsidR="00DE7A4C" w:rsidRPr="0082563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karte,</w:t>
      </w:r>
      <w:r w:rsidR="54E6241D" w:rsidRPr="0082563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a najkasnije do navršene 18. godine života</w:t>
      </w:r>
      <w:r w:rsidR="49731B95" w:rsidRPr="0082563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5B0E7D89" w14:textId="77777777" w:rsidR="0060255E" w:rsidRPr="0082563A" w:rsidRDefault="0060255E" w:rsidP="00D0557E">
      <w:pPr>
        <w:spacing w:after="0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76A766C1" w14:textId="1D0285C5" w:rsidR="007822A0" w:rsidRPr="0082563A" w:rsidRDefault="007822A0" w:rsidP="007822A0">
      <w:pPr>
        <w:spacing w:after="0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Članak </w:t>
      </w:r>
      <w:r w:rsidR="00BF172C" w:rsidRPr="619B7647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2F9391F8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8</w:t>
      </w:r>
      <w:r w:rsidR="00DE7A4C" w:rsidRPr="0082563A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.</w:t>
      </w:r>
    </w:p>
    <w:p w14:paraId="4D3371BA" w14:textId="1280ACC9" w:rsidR="619B7647" w:rsidRDefault="619B7647" w:rsidP="619B7647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F1DE4E4" w14:textId="097D4AFA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Danom stupanja na snagu ove odluke prestaje važiti Odluka o socijalnoj skrbi (Službeni glasnik Grada Zagreba</w:t>
      </w:r>
      <w:r w:rsidR="3703A461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="002D2330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22/22, 29/22, 8/23, 30/23,</w:t>
      </w:r>
      <w:r w:rsidR="00631E43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39/23 – pročišćeni tekst, 17/24 i 21/24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). </w:t>
      </w:r>
    </w:p>
    <w:p w14:paraId="08E2AC2A" w14:textId="77777777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14:paraId="7AF3769C" w14:textId="72578BE1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Članak </w:t>
      </w:r>
      <w:r w:rsidR="007BF119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59</w:t>
      </w:r>
      <w:r w:rsidR="00E363CE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.</w:t>
      </w:r>
    </w:p>
    <w:p w14:paraId="3C7D9F80" w14:textId="4A1E5AA6" w:rsidR="619B764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2DBFF693" w14:textId="26ADC9C6" w:rsidR="007822A0" w:rsidRPr="0082563A" w:rsidRDefault="007822A0" w:rsidP="6EFA37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lastRenderedPageBreak/>
        <w:t>Postupci započeti do stupanja na snagu ove odluke dovršit će se sukladno odredbama</w:t>
      </w:r>
      <w:r w:rsidR="2E743D6F"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ove odluke.</w:t>
      </w:r>
      <w:r w:rsidRPr="0082563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</w:p>
    <w:p w14:paraId="386325FE" w14:textId="10192380" w:rsidR="007822A0" w:rsidRPr="0082563A" w:rsidRDefault="007822A0" w:rsidP="0078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Članak </w:t>
      </w:r>
      <w:r w:rsidR="00E363CE" w:rsidRPr="619B76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</w:t>
      </w:r>
      <w:r w:rsidR="4F6ED57E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0</w:t>
      </w:r>
      <w:r w:rsidR="00E363CE" w:rsidRPr="008256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>.</w:t>
      </w:r>
    </w:p>
    <w:p w14:paraId="08BF3CC2" w14:textId="28D61A23" w:rsidR="619B7647" w:rsidRDefault="619B7647" w:rsidP="619B7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4EB54AC7" w14:textId="37CDE130" w:rsidR="007822A0" w:rsidRPr="00E37A15" w:rsidRDefault="007822A0" w:rsidP="4AB0B0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14:ligatures w14:val="standardContextual"/>
        </w:rPr>
      </w:pPr>
      <w:r w:rsidRPr="00E37A15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Ova odluka </w:t>
      </w:r>
      <w:r w:rsidR="00932A79" w:rsidRPr="00E37A15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bit će objavljena u Službenom glasniku Grada Zagreba, </w:t>
      </w:r>
      <w:r w:rsidR="005E76D6" w:rsidRPr="00E37A1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 stupa na snagu </w:t>
      </w:r>
      <w:r w:rsidR="005E76D6" w:rsidRPr="00E37A15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1. </w:t>
      </w:r>
      <w:r w:rsidR="00E363CE" w:rsidRPr="00E37A15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travnja</w:t>
      </w:r>
      <w:r w:rsidR="005E76D6" w:rsidRPr="00E37A15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202</w:t>
      </w:r>
      <w:r w:rsidR="0048737E" w:rsidRPr="00E37A15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5</w:t>
      </w:r>
      <w:r w:rsidR="005E76D6" w:rsidRPr="00E37A15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.</w:t>
      </w:r>
      <w:r w:rsidRPr="00E37A15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</w:p>
    <w:p w14:paraId="5E117151" w14:textId="77777777" w:rsidR="00081B28" w:rsidRDefault="00081B28" w:rsidP="00081B28">
      <w:pPr>
        <w:spacing w:after="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352B9B" w14:textId="77777777" w:rsidR="00081B28" w:rsidRPr="00AC2B34" w:rsidRDefault="00081B28" w:rsidP="00081B28">
      <w:pPr>
        <w:spacing w:after="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D6CAD3" w14:textId="77777777" w:rsidR="00081B28" w:rsidRPr="00AC2B34" w:rsidRDefault="00081B28" w:rsidP="00081B28">
      <w:pPr>
        <w:spacing w:after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B34">
        <w:rPr>
          <w:rFonts w:ascii="Times New Roman" w:eastAsia="Calibri" w:hAnsi="Times New Roman" w:cs="Times New Roman"/>
          <w:sz w:val="24"/>
          <w:szCs w:val="24"/>
        </w:rPr>
        <w:t xml:space="preserve">KLASA: </w:t>
      </w:r>
    </w:p>
    <w:p w14:paraId="232FE19D" w14:textId="77777777" w:rsidR="00081B28" w:rsidRPr="00AC2B34" w:rsidRDefault="00081B28" w:rsidP="00081B28">
      <w:pPr>
        <w:spacing w:after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B34">
        <w:rPr>
          <w:rFonts w:ascii="Times New Roman" w:eastAsia="Calibri" w:hAnsi="Times New Roman" w:cs="Times New Roman"/>
          <w:sz w:val="24"/>
          <w:szCs w:val="24"/>
        </w:rPr>
        <w:t xml:space="preserve">URBROJ: </w:t>
      </w:r>
    </w:p>
    <w:p w14:paraId="7EEEF928" w14:textId="77777777" w:rsidR="00081B28" w:rsidRPr="00AC2B34" w:rsidRDefault="00081B28" w:rsidP="00081B28">
      <w:pPr>
        <w:spacing w:after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B34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</w:p>
    <w:p w14:paraId="30D96B6B" w14:textId="77777777" w:rsidR="00081B28" w:rsidRPr="00AC2B34" w:rsidRDefault="00081B28" w:rsidP="00081B28">
      <w:pPr>
        <w:spacing w:after="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FAB353" w14:textId="77777777" w:rsidR="00081B28" w:rsidRPr="00AC2B34" w:rsidRDefault="00081B28" w:rsidP="00081B28">
      <w:pPr>
        <w:spacing w:after="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BE4D9E" w14:textId="77777777" w:rsidR="00081B28" w:rsidRPr="00AC2B34" w:rsidRDefault="00081B28" w:rsidP="00081B28">
      <w:pPr>
        <w:spacing w:after="20"/>
        <w:ind w:left="694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2B34">
        <w:rPr>
          <w:rFonts w:ascii="Times New Roman" w:eastAsia="Calibri" w:hAnsi="Times New Roman" w:cs="Times New Roman"/>
          <w:sz w:val="24"/>
          <w:szCs w:val="24"/>
        </w:rPr>
        <w:t>Predsjednik</w:t>
      </w:r>
    </w:p>
    <w:p w14:paraId="72B497C3" w14:textId="77777777" w:rsidR="00081B28" w:rsidRPr="00AC2B34" w:rsidRDefault="00081B28" w:rsidP="00081B28">
      <w:pPr>
        <w:spacing w:after="20"/>
        <w:ind w:left="694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2B34">
        <w:rPr>
          <w:rFonts w:ascii="Times New Roman" w:eastAsia="Calibri" w:hAnsi="Times New Roman" w:cs="Times New Roman"/>
          <w:sz w:val="24"/>
          <w:szCs w:val="24"/>
        </w:rPr>
        <w:t>Gradske skupštine</w:t>
      </w:r>
    </w:p>
    <w:p w14:paraId="6326AEEC" w14:textId="74BBF030" w:rsidR="00081B28" w:rsidRPr="00081B28" w:rsidRDefault="00081B28" w:rsidP="00081B28">
      <w:pPr>
        <w:spacing w:after="20"/>
        <w:ind w:left="694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2B34">
        <w:rPr>
          <w:rFonts w:ascii="Times New Roman" w:eastAsia="Calibri" w:hAnsi="Times New Roman" w:cs="Times New Roman"/>
          <w:b/>
          <w:sz w:val="24"/>
          <w:szCs w:val="24"/>
        </w:rPr>
        <w:t>Joško Klisović, v. r.</w:t>
      </w:r>
    </w:p>
    <w:sectPr w:rsidR="00081B28" w:rsidRPr="00081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7FB29"/>
    <w:multiLevelType w:val="hybridMultilevel"/>
    <w:tmpl w:val="04D811F0"/>
    <w:lvl w:ilvl="0" w:tplc="81C84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E09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381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542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FE52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047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408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1E5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E6D3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155"/>
    <w:rsid w:val="00002736"/>
    <w:rsid w:val="000061C8"/>
    <w:rsid w:val="00014430"/>
    <w:rsid w:val="00016EF0"/>
    <w:rsid w:val="0002360A"/>
    <w:rsid w:val="00026318"/>
    <w:rsid w:val="00031A34"/>
    <w:rsid w:val="0003305B"/>
    <w:rsid w:val="00036155"/>
    <w:rsid w:val="000436FD"/>
    <w:rsid w:val="00046929"/>
    <w:rsid w:val="00060561"/>
    <w:rsid w:val="00081B28"/>
    <w:rsid w:val="00083BC6"/>
    <w:rsid w:val="00085E14"/>
    <w:rsid w:val="000A0991"/>
    <w:rsid w:val="000A0ACD"/>
    <w:rsid w:val="000A7DA4"/>
    <w:rsid w:val="000B189D"/>
    <w:rsid w:val="000B2B23"/>
    <w:rsid w:val="000B7E37"/>
    <w:rsid w:val="000D0BAD"/>
    <w:rsid w:val="000F2E6E"/>
    <w:rsid w:val="000F46DB"/>
    <w:rsid w:val="00111FFA"/>
    <w:rsid w:val="00112A3E"/>
    <w:rsid w:val="001169CE"/>
    <w:rsid w:val="00122C2B"/>
    <w:rsid w:val="0012453F"/>
    <w:rsid w:val="001343AB"/>
    <w:rsid w:val="001362E6"/>
    <w:rsid w:val="001474C9"/>
    <w:rsid w:val="001526E8"/>
    <w:rsid w:val="0016007A"/>
    <w:rsid w:val="00160426"/>
    <w:rsid w:val="001630BD"/>
    <w:rsid w:val="001631D2"/>
    <w:rsid w:val="00163D89"/>
    <w:rsid w:val="00165403"/>
    <w:rsid w:val="00170861"/>
    <w:rsid w:val="0017587D"/>
    <w:rsid w:val="001807A2"/>
    <w:rsid w:val="0018121C"/>
    <w:rsid w:val="00182299"/>
    <w:rsid w:val="00183381"/>
    <w:rsid w:val="001874EA"/>
    <w:rsid w:val="001A10CA"/>
    <w:rsid w:val="001B2FB5"/>
    <w:rsid w:val="001B57BC"/>
    <w:rsid w:val="001B6778"/>
    <w:rsid w:val="001B77D7"/>
    <w:rsid w:val="001C1698"/>
    <w:rsid w:val="001D1F60"/>
    <w:rsid w:val="001F4DB9"/>
    <w:rsid w:val="00200071"/>
    <w:rsid w:val="002115E6"/>
    <w:rsid w:val="00211B54"/>
    <w:rsid w:val="002156C6"/>
    <w:rsid w:val="0021634A"/>
    <w:rsid w:val="002212D3"/>
    <w:rsid w:val="00225ED3"/>
    <w:rsid w:val="00235E9A"/>
    <w:rsid w:val="002410E8"/>
    <w:rsid w:val="00245B25"/>
    <w:rsid w:val="00247846"/>
    <w:rsid w:val="00252D4A"/>
    <w:rsid w:val="0025315E"/>
    <w:rsid w:val="002664A0"/>
    <w:rsid w:val="002715BD"/>
    <w:rsid w:val="00271CB3"/>
    <w:rsid w:val="002738B0"/>
    <w:rsid w:val="00286389"/>
    <w:rsid w:val="00291BC9"/>
    <w:rsid w:val="002958AE"/>
    <w:rsid w:val="002A0BC7"/>
    <w:rsid w:val="002A7725"/>
    <w:rsid w:val="002B2040"/>
    <w:rsid w:val="002B31D2"/>
    <w:rsid w:val="002B7D12"/>
    <w:rsid w:val="002C03A3"/>
    <w:rsid w:val="002C0FF0"/>
    <w:rsid w:val="002C17AF"/>
    <w:rsid w:val="002C4514"/>
    <w:rsid w:val="002C68F3"/>
    <w:rsid w:val="002D1D2C"/>
    <w:rsid w:val="002D2330"/>
    <w:rsid w:val="002E24C4"/>
    <w:rsid w:val="00305D5A"/>
    <w:rsid w:val="003218B4"/>
    <w:rsid w:val="0034151F"/>
    <w:rsid w:val="00341E6B"/>
    <w:rsid w:val="003434BA"/>
    <w:rsid w:val="00344816"/>
    <w:rsid w:val="00345E00"/>
    <w:rsid w:val="00350D83"/>
    <w:rsid w:val="003563A4"/>
    <w:rsid w:val="003570BD"/>
    <w:rsid w:val="00361582"/>
    <w:rsid w:val="00361B44"/>
    <w:rsid w:val="00367C6F"/>
    <w:rsid w:val="00371356"/>
    <w:rsid w:val="00373604"/>
    <w:rsid w:val="0037574D"/>
    <w:rsid w:val="003874EA"/>
    <w:rsid w:val="00387828"/>
    <w:rsid w:val="00395F5E"/>
    <w:rsid w:val="003A5BE2"/>
    <w:rsid w:val="003B40B1"/>
    <w:rsid w:val="003B460F"/>
    <w:rsid w:val="003B6701"/>
    <w:rsid w:val="003B70E0"/>
    <w:rsid w:val="003C4576"/>
    <w:rsid w:val="003D1AAB"/>
    <w:rsid w:val="003D2A70"/>
    <w:rsid w:val="003E083E"/>
    <w:rsid w:val="003E376B"/>
    <w:rsid w:val="003E66FD"/>
    <w:rsid w:val="003F5811"/>
    <w:rsid w:val="003F6A32"/>
    <w:rsid w:val="003F7B38"/>
    <w:rsid w:val="00410C8A"/>
    <w:rsid w:val="0041234E"/>
    <w:rsid w:val="00423F93"/>
    <w:rsid w:val="0043084E"/>
    <w:rsid w:val="00432B42"/>
    <w:rsid w:val="00442C14"/>
    <w:rsid w:val="0045201E"/>
    <w:rsid w:val="00460EFA"/>
    <w:rsid w:val="00463018"/>
    <w:rsid w:val="00464E39"/>
    <w:rsid w:val="00472446"/>
    <w:rsid w:val="00477514"/>
    <w:rsid w:val="004867FE"/>
    <w:rsid w:val="0048737E"/>
    <w:rsid w:val="004944C3"/>
    <w:rsid w:val="00496E3C"/>
    <w:rsid w:val="0049EF9D"/>
    <w:rsid w:val="004A4D7F"/>
    <w:rsid w:val="004A64FE"/>
    <w:rsid w:val="004B0891"/>
    <w:rsid w:val="004B1182"/>
    <w:rsid w:val="004B1EC5"/>
    <w:rsid w:val="004B2749"/>
    <w:rsid w:val="004C0168"/>
    <w:rsid w:val="004C28B0"/>
    <w:rsid w:val="004D3798"/>
    <w:rsid w:val="004D6A04"/>
    <w:rsid w:val="004D7DE6"/>
    <w:rsid w:val="004E02FB"/>
    <w:rsid w:val="004E58B3"/>
    <w:rsid w:val="00501746"/>
    <w:rsid w:val="005040D0"/>
    <w:rsid w:val="005064CC"/>
    <w:rsid w:val="005067BB"/>
    <w:rsid w:val="00516FE1"/>
    <w:rsid w:val="0052586A"/>
    <w:rsid w:val="0053297D"/>
    <w:rsid w:val="005350A9"/>
    <w:rsid w:val="00544D5A"/>
    <w:rsid w:val="005470E8"/>
    <w:rsid w:val="00552BBF"/>
    <w:rsid w:val="005531C6"/>
    <w:rsid w:val="005601C2"/>
    <w:rsid w:val="00561F56"/>
    <w:rsid w:val="00570359"/>
    <w:rsid w:val="00572343"/>
    <w:rsid w:val="0058195B"/>
    <w:rsid w:val="00587BB6"/>
    <w:rsid w:val="005918F9"/>
    <w:rsid w:val="005A3C9B"/>
    <w:rsid w:val="005A6183"/>
    <w:rsid w:val="005A79D6"/>
    <w:rsid w:val="005B7D34"/>
    <w:rsid w:val="005C122C"/>
    <w:rsid w:val="005C45EF"/>
    <w:rsid w:val="005C71A9"/>
    <w:rsid w:val="005C792D"/>
    <w:rsid w:val="005C7AF0"/>
    <w:rsid w:val="005D510C"/>
    <w:rsid w:val="005E221D"/>
    <w:rsid w:val="005E5103"/>
    <w:rsid w:val="005E76D6"/>
    <w:rsid w:val="005F0CFD"/>
    <w:rsid w:val="005F1B18"/>
    <w:rsid w:val="005F255E"/>
    <w:rsid w:val="005F397B"/>
    <w:rsid w:val="005F3FB2"/>
    <w:rsid w:val="005F688A"/>
    <w:rsid w:val="005F6B3F"/>
    <w:rsid w:val="005F71E4"/>
    <w:rsid w:val="0060255E"/>
    <w:rsid w:val="00603FD9"/>
    <w:rsid w:val="00607C4E"/>
    <w:rsid w:val="00613E38"/>
    <w:rsid w:val="00617FC4"/>
    <w:rsid w:val="00620EEC"/>
    <w:rsid w:val="0062771A"/>
    <w:rsid w:val="00631E43"/>
    <w:rsid w:val="00642051"/>
    <w:rsid w:val="006737D4"/>
    <w:rsid w:val="00676B30"/>
    <w:rsid w:val="00682FB9"/>
    <w:rsid w:val="00685026"/>
    <w:rsid w:val="00685BEF"/>
    <w:rsid w:val="00691905"/>
    <w:rsid w:val="00691F6A"/>
    <w:rsid w:val="0069268C"/>
    <w:rsid w:val="00694BA2"/>
    <w:rsid w:val="006A1E8D"/>
    <w:rsid w:val="006A542A"/>
    <w:rsid w:val="006C2D36"/>
    <w:rsid w:val="006D0D3B"/>
    <w:rsid w:val="006D5B29"/>
    <w:rsid w:val="006D6971"/>
    <w:rsid w:val="006E0092"/>
    <w:rsid w:val="0070104F"/>
    <w:rsid w:val="00705327"/>
    <w:rsid w:val="00706E2E"/>
    <w:rsid w:val="00710CBF"/>
    <w:rsid w:val="00722FF2"/>
    <w:rsid w:val="00725430"/>
    <w:rsid w:val="007255B4"/>
    <w:rsid w:val="00732DF0"/>
    <w:rsid w:val="00743EEE"/>
    <w:rsid w:val="00754075"/>
    <w:rsid w:val="00767411"/>
    <w:rsid w:val="00775D80"/>
    <w:rsid w:val="00775DEC"/>
    <w:rsid w:val="007809F4"/>
    <w:rsid w:val="00781AEB"/>
    <w:rsid w:val="007822A0"/>
    <w:rsid w:val="00791A29"/>
    <w:rsid w:val="00797E7F"/>
    <w:rsid w:val="007A4107"/>
    <w:rsid w:val="007B60FF"/>
    <w:rsid w:val="007B7B97"/>
    <w:rsid w:val="007BF119"/>
    <w:rsid w:val="007C0EA8"/>
    <w:rsid w:val="007C6B62"/>
    <w:rsid w:val="007D0051"/>
    <w:rsid w:val="007D23D7"/>
    <w:rsid w:val="007D2E37"/>
    <w:rsid w:val="007D5630"/>
    <w:rsid w:val="007E2B3D"/>
    <w:rsid w:val="007F1C81"/>
    <w:rsid w:val="007F3FA9"/>
    <w:rsid w:val="007F517A"/>
    <w:rsid w:val="00801237"/>
    <w:rsid w:val="00810B50"/>
    <w:rsid w:val="008124F9"/>
    <w:rsid w:val="008151F1"/>
    <w:rsid w:val="008215C3"/>
    <w:rsid w:val="00825382"/>
    <w:rsid w:val="0082563A"/>
    <w:rsid w:val="008275C5"/>
    <w:rsid w:val="00834428"/>
    <w:rsid w:val="00834CCB"/>
    <w:rsid w:val="00836C03"/>
    <w:rsid w:val="00841580"/>
    <w:rsid w:val="008455FD"/>
    <w:rsid w:val="00847305"/>
    <w:rsid w:val="0085026C"/>
    <w:rsid w:val="008508AB"/>
    <w:rsid w:val="008512F2"/>
    <w:rsid w:val="00856BDE"/>
    <w:rsid w:val="008572C5"/>
    <w:rsid w:val="00861E71"/>
    <w:rsid w:val="00864E1A"/>
    <w:rsid w:val="0086798B"/>
    <w:rsid w:val="00870AA2"/>
    <w:rsid w:val="0089267C"/>
    <w:rsid w:val="0089696F"/>
    <w:rsid w:val="008A2412"/>
    <w:rsid w:val="008A3058"/>
    <w:rsid w:val="008D58A5"/>
    <w:rsid w:val="008D5E7A"/>
    <w:rsid w:val="008E56A8"/>
    <w:rsid w:val="008E7FD7"/>
    <w:rsid w:val="008F27FB"/>
    <w:rsid w:val="008F4405"/>
    <w:rsid w:val="00900D69"/>
    <w:rsid w:val="00900D9E"/>
    <w:rsid w:val="0091279A"/>
    <w:rsid w:val="00914E12"/>
    <w:rsid w:val="00921198"/>
    <w:rsid w:val="00922FE5"/>
    <w:rsid w:val="009233C1"/>
    <w:rsid w:val="00932A79"/>
    <w:rsid w:val="00941C92"/>
    <w:rsid w:val="00943493"/>
    <w:rsid w:val="00945AA6"/>
    <w:rsid w:val="00947CC1"/>
    <w:rsid w:val="00963120"/>
    <w:rsid w:val="009754E1"/>
    <w:rsid w:val="009818AA"/>
    <w:rsid w:val="00982F0A"/>
    <w:rsid w:val="00986D27"/>
    <w:rsid w:val="0099458A"/>
    <w:rsid w:val="009A2E1B"/>
    <w:rsid w:val="009A322B"/>
    <w:rsid w:val="009AC069"/>
    <w:rsid w:val="009B17AC"/>
    <w:rsid w:val="009B4FC7"/>
    <w:rsid w:val="009B75F5"/>
    <w:rsid w:val="009C052D"/>
    <w:rsid w:val="009D0D1B"/>
    <w:rsid w:val="009D267F"/>
    <w:rsid w:val="009E7AD1"/>
    <w:rsid w:val="009F56D6"/>
    <w:rsid w:val="009F7441"/>
    <w:rsid w:val="00A05C45"/>
    <w:rsid w:val="00A05CB0"/>
    <w:rsid w:val="00A17103"/>
    <w:rsid w:val="00A22434"/>
    <w:rsid w:val="00A22A4B"/>
    <w:rsid w:val="00A32A40"/>
    <w:rsid w:val="00A40300"/>
    <w:rsid w:val="00A47ADB"/>
    <w:rsid w:val="00A547A6"/>
    <w:rsid w:val="00A56CD2"/>
    <w:rsid w:val="00A60478"/>
    <w:rsid w:val="00A6499C"/>
    <w:rsid w:val="00A66809"/>
    <w:rsid w:val="00A85025"/>
    <w:rsid w:val="00AA7C8E"/>
    <w:rsid w:val="00AB0AC4"/>
    <w:rsid w:val="00AB328A"/>
    <w:rsid w:val="00AC13D0"/>
    <w:rsid w:val="00AD2395"/>
    <w:rsid w:val="00AD64A3"/>
    <w:rsid w:val="00AE0A36"/>
    <w:rsid w:val="00AF053C"/>
    <w:rsid w:val="00AF166A"/>
    <w:rsid w:val="00AF456D"/>
    <w:rsid w:val="00B01146"/>
    <w:rsid w:val="00B1666C"/>
    <w:rsid w:val="00B21625"/>
    <w:rsid w:val="00B42A77"/>
    <w:rsid w:val="00B47B0F"/>
    <w:rsid w:val="00B53962"/>
    <w:rsid w:val="00B55BCD"/>
    <w:rsid w:val="00B639E7"/>
    <w:rsid w:val="00B64823"/>
    <w:rsid w:val="00B650ED"/>
    <w:rsid w:val="00B6669D"/>
    <w:rsid w:val="00B71C68"/>
    <w:rsid w:val="00B75A9A"/>
    <w:rsid w:val="00B809A9"/>
    <w:rsid w:val="00B821A0"/>
    <w:rsid w:val="00B827A5"/>
    <w:rsid w:val="00B84420"/>
    <w:rsid w:val="00B873DC"/>
    <w:rsid w:val="00B920B6"/>
    <w:rsid w:val="00BA2F4D"/>
    <w:rsid w:val="00BA6EBB"/>
    <w:rsid w:val="00BA72EF"/>
    <w:rsid w:val="00BB2C62"/>
    <w:rsid w:val="00BB6CC8"/>
    <w:rsid w:val="00BC47EA"/>
    <w:rsid w:val="00BC6210"/>
    <w:rsid w:val="00BD1F51"/>
    <w:rsid w:val="00BD647E"/>
    <w:rsid w:val="00BE673F"/>
    <w:rsid w:val="00BF172C"/>
    <w:rsid w:val="00BF2423"/>
    <w:rsid w:val="00BF3468"/>
    <w:rsid w:val="00BF6379"/>
    <w:rsid w:val="00C01EF8"/>
    <w:rsid w:val="00C13112"/>
    <w:rsid w:val="00C13F55"/>
    <w:rsid w:val="00C14E43"/>
    <w:rsid w:val="00C20CEC"/>
    <w:rsid w:val="00C25488"/>
    <w:rsid w:val="00C5152A"/>
    <w:rsid w:val="00C5256F"/>
    <w:rsid w:val="00C549BC"/>
    <w:rsid w:val="00C60D1B"/>
    <w:rsid w:val="00C61A2C"/>
    <w:rsid w:val="00C712E0"/>
    <w:rsid w:val="00C71AD0"/>
    <w:rsid w:val="00C7636A"/>
    <w:rsid w:val="00C80343"/>
    <w:rsid w:val="00C810C5"/>
    <w:rsid w:val="00C819ED"/>
    <w:rsid w:val="00C87AB1"/>
    <w:rsid w:val="00C909E1"/>
    <w:rsid w:val="00CA2A20"/>
    <w:rsid w:val="00CB0E75"/>
    <w:rsid w:val="00CB0E8F"/>
    <w:rsid w:val="00CB34F7"/>
    <w:rsid w:val="00CC0100"/>
    <w:rsid w:val="00CC23FF"/>
    <w:rsid w:val="00CD6F27"/>
    <w:rsid w:val="00D01837"/>
    <w:rsid w:val="00D04290"/>
    <w:rsid w:val="00D0557E"/>
    <w:rsid w:val="00D10059"/>
    <w:rsid w:val="00D10D9C"/>
    <w:rsid w:val="00D16E3F"/>
    <w:rsid w:val="00D32FCB"/>
    <w:rsid w:val="00D50B6B"/>
    <w:rsid w:val="00D52339"/>
    <w:rsid w:val="00D5264C"/>
    <w:rsid w:val="00D546C1"/>
    <w:rsid w:val="00D61BCF"/>
    <w:rsid w:val="00D6253F"/>
    <w:rsid w:val="00D66937"/>
    <w:rsid w:val="00D679B6"/>
    <w:rsid w:val="00D73027"/>
    <w:rsid w:val="00D7642C"/>
    <w:rsid w:val="00D773E1"/>
    <w:rsid w:val="00D77BF1"/>
    <w:rsid w:val="00D819E1"/>
    <w:rsid w:val="00D83DDD"/>
    <w:rsid w:val="00D84460"/>
    <w:rsid w:val="00D867B3"/>
    <w:rsid w:val="00D91EDD"/>
    <w:rsid w:val="00D93BA8"/>
    <w:rsid w:val="00D96108"/>
    <w:rsid w:val="00DA5E86"/>
    <w:rsid w:val="00DB3261"/>
    <w:rsid w:val="00DB4CC8"/>
    <w:rsid w:val="00DC6ACB"/>
    <w:rsid w:val="00DD4436"/>
    <w:rsid w:val="00DE41AC"/>
    <w:rsid w:val="00DE5BCA"/>
    <w:rsid w:val="00DE7A4C"/>
    <w:rsid w:val="00DF02AA"/>
    <w:rsid w:val="00DF27B5"/>
    <w:rsid w:val="00E048AD"/>
    <w:rsid w:val="00E11738"/>
    <w:rsid w:val="00E17561"/>
    <w:rsid w:val="00E2596B"/>
    <w:rsid w:val="00E363CE"/>
    <w:rsid w:val="00E37A15"/>
    <w:rsid w:val="00E45782"/>
    <w:rsid w:val="00E50F59"/>
    <w:rsid w:val="00E51E6B"/>
    <w:rsid w:val="00E558E6"/>
    <w:rsid w:val="00E56F08"/>
    <w:rsid w:val="00E64C11"/>
    <w:rsid w:val="00E713F5"/>
    <w:rsid w:val="00E8642F"/>
    <w:rsid w:val="00EA174C"/>
    <w:rsid w:val="00EA79E1"/>
    <w:rsid w:val="00EB116F"/>
    <w:rsid w:val="00EB5948"/>
    <w:rsid w:val="00EC65BD"/>
    <w:rsid w:val="00ED308F"/>
    <w:rsid w:val="00ED37B0"/>
    <w:rsid w:val="00ED5F3C"/>
    <w:rsid w:val="00ED6C2F"/>
    <w:rsid w:val="00ED7036"/>
    <w:rsid w:val="00EE0E47"/>
    <w:rsid w:val="00EE37B8"/>
    <w:rsid w:val="00EE6967"/>
    <w:rsid w:val="00EE6ADF"/>
    <w:rsid w:val="00EF0DD8"/>
    <w:rsid w:val="00F00571"/>
    <w:rsid w:val="00F1268F"/>
    <w:rsid w:val="00F1419F"/>
    <w:rsid w:val="00F149CA"/>
    <w:rsid w:val="00F24457"/>
    <w:rsid w:val="00F26F10"/>
    <w:rsid w:val="00F419DD"/>
    <w:rsid w:val="00F43349"/>
    <w:rsid w:val="00F46DCA"/>
    <w:rsid w:val="00F47511"/>
    <w:rsid w:val="00F506CE"/>
    <w:rsid w:val="00F60B29"/>
    <w:rsid w:val="00F61BEA"/>
    <w:rsid w:val="00F67E48"/>
    <w:rsid w:val="00F70F3D"/>
    <w:rsid w:val="00F72819"/>
    <w:rsid w:val="00F7395E"/>
    <w:rsid w:val="00F77A12"/>
    <w:rsid w:val="00F823B1"/>
    <w:rsid w:val="00F84A3E"/>
    <w:rsid w:val="00F86D36"/>
    <w:rsid w:val="00F94200"/>
    <w:rsid w:val="00FA274B"/>
    <w:rsid w:val="00FC10DE"/>
    <w:rsid w:val="00FC6155"/>
    <w:rsid w:val="00FD1770"/>
    <w:rsid w:val="00FD2C48"/>
    <w:rsid w:val="00FD4BA3"/>
    <w:rsid w:val="00FDBF75"/>
    <w:rsid w:val="00FE7915"/>
    <w:rsid w:val="00FF37B7"/>
    <w:rsid w:val="0112E296"/>
    <w:rsid w:val="01284AD9"/>
    <w:rsid w:val="015124E3"/>
    <w:rsid w:val="018AFFC6"/>
    <w:rsid w:val="018EBE26"/>
    <w:rsid w:val="01AD430E"/>
    <w:rsid w:val="01C64E06"/>
    <w:rsid w:val="02082537"/>
    <w:rsid w:val="0224B256"/>
    <w:rsid w:val="0261A2DC"/>
    <w:rsid w:val="02770870"/>
    <w:rsid w:val="02D85B0A"/>
    <w:rsid w:val="0354221B"/>
    <w:rsid w:val="0374A0DD"/>
    <w:rsid w:val="037B79E8"/>
    <w:rsid w:val="03D99C02"/>
    <w:rsid w:val="04174E20"/>
    <w:rsid w:val="053E7FB4"/>
    <w:rsid w:val="05805224"/>
    <w:rsid w:val="05810A3B"/>
    <w:rsid w:val="05A5D9BD"/>
    <w:rsid w:val="05B72B5C"/>
    <w:rsid w:val="05C287D3"/>
    <w:rsid w:val="05F19459"/>
    <w:rsid w:val="06071C4C"/>
    <w:rsid w:val="0626046F"/>
    <w:rsid w:val="06382CC9"/>
    <w:rsid w:val="06884369"/>
    <w:rsid w:val="06A4A18F"/>
    <w:rsid w:val="06B858A5"/>
    <w:rsid w:val="06CEAF6C"/>
    <w:rsid w:val="06D9EB65"/>
    <w:rsid w:val="072817B6"/>
    <w:rsid w:val="079D197C"/>
    <w:rsid w:val="07D1D4A1"/>
    <w:rsid w:val="07DA1E44"/>
    <w:rsid w:val="07DC920C"/>
    <w:rsid w:val="0811B704"/>
    <w:rsid w:val="0841899A"/>
    <w:rsid w:val="085601CD"/>
    <w:rsid w:val="087A5AF9"/>
    <w:rsid w:val="08C3AAC1"/>
    <w:rsid w:val="08C9EEDE"/>
    <w:rsid w:val="08DF51FA"/>
    <w:rsid w:val="08E1F33A"/>
    <w:rsid w:val="0920B0AB"/>
    <w:rsid w:val="093B033C"/>
    <w:rsid w:val="0962717D"/>
    <w:rsid w:val="09E7B2A2"/>
    <w:rsid w:val="0A820569"/>
    <w:rsid w:val="0AA6E92E"/>
    <w:rsid w:val="0AB120F6"/>
    <w:rsid w:val="0AD1DF07"/>
    <w:rsid w:val="0AD4C665"/>
    <w:rsid w:val="0AF1A8BE"/>
    <w:rsid w:val="0B1184E1"/>
    <w:rsid w:val="0B69BFD3"/>
    <w:rsid w:val="0B7C19A9"/>
    <w:rsid w:val="0BA0E5FA"/>
    <w:rsid w:val="0C061968"/>
    <w:rsid w:val="0CA60F20"/>
    <w:rsid w:val="0CEC7E96"/>
    <w:rsid w:val="0D49B1D8"/>
    <w:rsid w:val="0D71F87D"/>
    <w:rsid w:val="0D9D6EF8"/>
    <w:rsid w:val="0E216E1E"/>
    <w:rsid w:val="0E502736"/>
    <w:rsid w:val="0F065CF8"/>
    <w:rsid w:val="0F8697B0"/>
    <w:rsid w:val="0F949B54"/>
    <w:rsid w:val="0FDF6F7E"/>
    <w:rsid w:val="0FF38185"/>
    <w:rsid w:val="10656DAF"/>
    <w:rsid w:val="106B7316"/>
    <w:rsid w:val="1079E1BF"/>
    <w:rsid w:val="1093F230"/>
    <w:rsid w:val="10A362DB"/>
    <w:rsid w:val="10BDE730"/>
    <w:rsid w:val="10C2239D"/>
    <w:rsid w:val="10DE102F"/>
    <w:rsid w:val="10E45703"/>
    <w:rsid w:val="10ECF167"/>
    <w:rsid w:val="1151FD35"/>
    <w:rsid w:val="11624188"/>
    <w:rsid w:val="124174DB"/>
    <w:rsid w:val="124FCA34"/>
    <w:rsid w:val="1271D07C"/>
    <w:rsid w:val="1283A204"/>
    <w:rsid w:val="128D3819"/>
    <w:rsid w:val="12F25BB1"/>
    <w:rsid w:val="131C3B66"/>
    <w:rsid w:val="139441B8"/>
    <w:rsid w:val="1402A09E"/>
    <w:rsid w:val="141541FC"/>
    <w:rsid w:val="144B5CCD"/>
    <w:rsid w:val="146F26FD"/>
    <w:rsid w:val="14A03E9B"/>
    <w:rsid w:val="14AAB3B3"/>
    <w:rsid w:val="14E3017A"/>
    <w:rsid w:val="15366512"/>
    <w:rsid w:val="159397DC"/>
    <w:rsid w:val="15C5F93D"/>
    <w:rsid w:val="16894791"/>
    <w:rsid w:val="169F09EA"/>
    <w:rsid w:val="16AC579C"/>
    <w:rsid w:val="16C1C325"/>
    <w:rsid w:val="171EF384"/>
    <w:rsid w:val="172F9078"/>
    <w:rsid w:val="17A20286"/>
    <w:rsid w:val="17AC5710"/>
    <w:rsid w:val="1807BA2E"/>
    <w:rsid w:val="1858DC57"/>
    <w:rsid w:val="1884B1BD"/>
    <w:rsid w:val="18B5A430"/>
    <w:rsid w:val="191AD7A5"/>
    <w:rsid w:val="193679E6"/>
    <w:rsid w:val="193F62F0"/>
    <w:rsid w:val="19CE7F9F"/>
    <w:rsid w:val="19F3432B"/>
    <w:rsid w:val="1AA7E7EB"/>
    <w:rsid w:val="1AD6C500"/>
    <w:rsid w:val="1B0DD332"/>
    <w:rsid w:val="1B1BBB3E"/>
    <w:rsid w:val="1B688143"/>
    <w:rsid w:val="1B8A8D84"/>
    <w:rsid w:val="1BA4D9EA"/>
    <w:rsid w:val="1BB93B0E"/>
    <w:rsid w:val="1BFFD2C3"/>
    <w:rsid w:val="1C096825"/>
    <w:rsid w:val="1C555585"/>
    <w:rsid w:val="1C7E705B"/>
    <w:rsid w:val="1D2DC83F"/>
    <w:rsid w:val="1D35E21A"/>
    <w:rsid w:val="1D4ABDAC"/>
    <w:rsid w:val="1D9D05B1"/>
    <w:rsid w:val="1DD265D0"/>
    <w:rsid w:val="1E08A697"/>
    <w:rsid w:val="1E77D9E0"/>
    <w:rsid w:val="1E78EC65"/>
    <w:rsid w:val="1E876559"/>
    <w:rsid w:val="1EB48808"/>
    <w:rsid w:val="1EC399E3"/>
    <w:rsid w:val="1EC8BF61"/>
    <w:rsid w:val="1EF2F1BD"/>
    <w:rsid w:val="1EFFE163"/>
    <w:rsid w:val="1F2F434C"/>
    <w:rsid w:val="1FB20BE3"/>
    <w:rsid w:val="1FC5F016"/>
    <w:rsid w:val="1FF5E79D"/>
    <w:rsid w:val="202C6EAC"/>
    <w:rsid w:val="2061F535"/>
    <w:rsid w:val="20622887"/>
    <w:rsid w:val="206E6345"/>
    <w:rsid w:val="207C80F7"/>
    <w:rsid w:val="20D05DDF"/>
    <w:rsid w:val="211ED490"/>
    <w:rsid w:val="2135E80A"/>
    <w:rsid w:val="21374C8E"/>
    <w:rsid w:val="218159A2"/>
    <w:rsid w:val="219AE276"/>
    <w:rsid w:val="219B87BC"/>
    <w:rsid w:val="21E1F4B8"/>
    <w:rsid w:val="2221F067"/>
    <w:rsid w:val="229928AD"/>
    <w:rsid w:val="22AB20D6"/>
    <w:rsid w:val="22DE6567"/>
    <w:rsid w:val="2339BD24"/>
    <w:rsid w:val="23CF6B37"/>
    <w:rsid w:val="23FECE20"/>
    <w:rsid w:val="2439DDC3"/>
    <w:rsid w:val="24582F88"/>
    <w:rsid w:val="245BA100"/>
    <w:rsid w:val="2487F91A"/>
    <w:rsid w:val="24B8FCCA"/>
    <w:rsid w:val="25480BD6"/>
    <w:rsid w:val="25534B51"/>
    <w:rsid w:val="25563C4C"/>
    <w:rsid w:val="25AA61DF"/>
    <w:rsid w:val="25F27F66"/>
    <w:rsid w:val="26D41AE6"/>
    <w:rsid w:val="26EFA495"/>
    <w:rsid w:val="27832B79"/>
    <w:rsid w:val="282E8520"/>
    <w:rsid w:val="28994D1D"/>
    <w:rsid w:val="28A70A54"/>
    <w:rsid w:val="28AC6C16"/>
    <w:rsid w:val="29445206"/>
    <w:rsid w:val="296311FE"/>
    <w:rsid w:val="29B286F2"/>
    <w:rsid w:val="29CDDE32"/>
    <w:rsid w:val="2A0636EF"/>
    <w:rsid w:val="2A34DEE9"/>
    <w:rsid w:val="2A45AE4B"/>
    <w:rsid w:val="2A4B4A3E"/>
    <w:rsid w:val="2ABC2AA8"/>
    <w:rsid w:val="2AD757D2"/>
    <w:rsid w:val="2AD83D13"/>
    <w:rsid w:val="2B845D16"/>
    <w:rsid w:val="2B8A630A"/>
    <w:rsid w:val="2BCC0DA6"/>
    <w:rsid w:val="2BEDC531"/>
    <w:rsid w:val="2C278A52"/>
    <w:rsid w:val="2C50A9D6"/>
    <w:rsid w:val="2C58A79F"/>
    <w:rsid w:val="2C69C815"/>
    <w:rsid w:val="2CB59DFC"/>
    <w:rsid w:val="2CF0DDA2"/>
    <w:rsid w:val="2D0B6042"/>
    <w:rsid w:val="2D2B5D81"/>
    <w:rsid w:val="2D3375F2"/>
    <w:rsid w:val="2D6DF203"/>
    <w:rsid w:val="2D81CAD5"/>
    <w:rsid w:val="2D91B131"/>
    <w:rsid w:val="2DCE0FF5"/>
    <w:rsid w:val="2E4B9033"/>
    <w:rsid w:val="2E743D6F"/>
    <w:rsid w:val="2E8F245A"/>
    <w:rsid w:val="2E934781"/>
    <w:rsid w:val="2E955E21"/>
    <w:rsid w:val="2EA8FB50"/>
    <w:rsid w:val="2F06225E"/>
    <w:rsid w:val="2F922687"/>
    <w:rsid w:val="2F9391F8"/>
    <w:rsid w:val="2FA2B156"/>
    <w:rsid w:val="2FD3D2C5"/>
    <w:rsid w:val="2FEB3829"/>
    <w:rsid w:val="2FF7415F"/>
    <w:rsid w:val="300EDC6A"/>
    <w:rsid w:val="308270C6"/>
    <w:rsid w:val="30A4EAB8"/>
    <w:rsid w:val="30E74C7C"/>
    <w:rsid w:val="30EAAE60"/>
    <w:rsid w:val="310368C0"/>
    <w:rsid w:val="316D33BD"/>
    <w:rsid w:val="3185153C"/>
    <w:rsid w:val="318E8137"/>
    <w:rsid w:val="31DB460D"/>
    <w:rsid w:val="3228EC73"/>
    <w:rsid w:val="3284C56D"/>
    <w:rsid w:val="32D1E688"/>
    <w:rsid w:val="3312F2EF"/>
    <w:rsid w:val="3321C25C"/>
    <w:rsid w:val="3329F665"/>
    <w:rsid w:val="33721747"/>
    <w:rsid w:val="33A611C7"/>
    <w:rsid w:val="3418E662"/>
    <w:rsid w:val="3498839F"/>
    <w:rsid w:val="34ADF928"/>
    <w:rsid w:val="34CC4750"/>
    <w:rsid w:val="34CDE158"/>
    <w:rsid w:val="35692F4C"/>
    <w:rsid w:val="357DE435"/>
    <w:rsid w:val="35BB2B9A"/>
    <w:rsid w:val="36038045"/>
    <w:rsid w:val="3661EB09"/>
    <w:rsid w:val="36B91F14"/>
    <w:rsid w:val="36ECCF0C"/>
    <w:rsid w:val="3703A461"/>
    <w:rsid w:val="3745C557"/>
    <w:rsid w:val="37576864"/>
    <w:rsid w:val="375F3429"/>
    <w:rsid w:val="377B90AF"/>
    <w:rsid w:val="37A486AC"/>
    <w:rsid w:val="37D677E0"/>
    <w:rsid w:val="37E983B6"/>
    <w:rsid w:val="382E95E2"/>
    <w:rsid w:val="386B04D2"/>
    <w:rsid w:val="38B3BE9F"/>
    <w:rsid w:val="38BECB97"/>
    <w:rsid w:val="38E90F33"/>
    <w:rsid w:val="39152C20"/>
    <w:rsid w:val="391C3FA4"/>
    <w:rsid w:val="3929FDBC"/>
    <w:rsid w:val="392A646B"/>
    <w:rsid w:val="3965EE5F"/>
    <w:rsid w:val="396DC3C5"/>
    <w:rsid w:val="39953B55"/>
    <w:rsid w:val="39C81AEA"/>
    <w:rsid w:val="39F2FE6D"/>
    <w:rsid w:val="3A16348C"/>
    <w:rsid w:val="3A1DDF2C"/>
    <w:rsid w:val="3A227A96"/>
    <w:rsid w:val="3AA73EFD"/>
    <w:rsid w:val="3ABD7765"/>
    <w:rsid w:val="3AE21EB6"/>
    <w:rsid w:val="3AFF1582"/>
    <w:rsid w:val="3B09DCC0"/>
    <w:rsid w:val="3B23F8C1"/>
    <w:rsid w:val="3B500D8E"/>
    <w:rsid w:val="3BAEDD5D"/>
    <w:rsid w:val="3BB2211A"/>
    <w:rsid w:val="3BBCEEB5"/>
    <w:rsid w:val="3BD51F3D"/>
    <w:rsid w:val="3C216413"/>
    <w:rsid w:val="3C2E901C"/>
    <w:rsid w:val="3C6D8545"/>
    <w:rsid w:val="3C7BC737"/>
    <w:rsid w:val="3C87FD19"/>
    <w:rsid w:val="3CC0DF3C"/>
    <w:rsid w:val="3D3324BA"/>
    <w:rsid w:val="3D91913B"/>
    <w:rsid w:val="3DAA51B3"/>
    <w:rsid w:val="3DEE35BD"/>
    <w:rsid w:val="3E09130D"/>
    <w:rsid w:val="3E1EF83E"/>
    <w:rsid w:val="3E5518DE"/>
    <w:rsid w:val="3EC9A7C2"/>
    <w:rsid w:val="3ED57E1E"/>
    <w:rsid w:val="3EDEA706"/>
    <w:rsid w:val="3F170D01"/>
    <w:rsid w:val="3F1E4FE5"/>
    <w:rsid w:val="3F5ED77E"/>
    <w:rsid w:val="3F691F12"/>
    <w:rsid w:val="3F8F1E3B"/>
    <w:rsid w:val="3FC1B430"/>
    <w:rsid w:val="3FD51188"/>
    <w:rsid w:val="4027A8BC"/>
    <w:rsid w:val="404F6A94"/>
    <w:rsid w:val="407A84DC"/>
    <w:rsid w:val="40BF447D"/>
    <w:rsid w:val="40F93374"/>
    <w:rsid w:val="40FD3754"/>
    <w:rsid w:val="41AE0262"/>
    <w:rsid w:val="41E2FA39"/>
    <w:rsid w:val="41F14DDA"/>
    <w:rsid w:val="41FF6B74"/>
    <w:rsid w:val="4210AA56"/>
    <w:rsid w:val="4223376B"/>
    <w:rsid w:val="4236048C"/>
    <w:rsid w:val="423CDB42"/>
    <w:rsid w:val="425265C1"/>
    <w:rsid w:val="42664B26"/>
    <w:rsid w:val="428C5249"/>
    <w:rsid w:val="429D035B"/>
    <w:rsid w:val="42E4BD42"/>
    <w:rsid w:val="4312FA51"/>
    <w:rsid w:val="43266600"/>
    <w:rsid w:val="433E27AA"/>
    <w:rsid w:val="43B32EEE"/>
    <w:rsid w:val="43BDB7E6"/>
    <w:rsid w:val="43D553C2"/>
    <w:rsid w:val="43E920A5"/>
    <w:rsid w:val="44365E1F"/>
    <w:rsid w:val="4469F617"/>
    <w:rsid w:val="448C6803"/>
    <w:rsid w:val="44E620FC"/>
    <w:rsid w:val="45286AB5"/>
    <w:rsid w:val="458225A4"/>
    <w:rsid w:val="46409134"/>
    <w:rsid w:val="46AD1810"/>
    <w:rsid w:val="46BE6A78"/>
    <w:rsid w:val="46C2E138"/>
    <w:rsid w:val="472C6C40"/>
    <w:rsid w:val="47625017"/>
    <w:rsid w:val="476ABAFA"/>
    <w:rsid w:val="481B7FB1"/>
    <w:rsid w:val="483BE07C"/>
    <w:rsid w:val="487951F6"/>
    <w:rsid w:val="487B755D"/>
    <w:rsid w:val="488922E0"/>
    <w:rsid w:val="48A0503B"/>
    <w:rsid w:val="48CB598C"/>
    <w:rsid w:val="494C7D10"/>
    <w:rsid w:val="49731B95"/>
    <w:rsid w:val="497F9314"/>
    <w:rsid w:val="49E7C269"/>
    <w:rsid w:val="49FE8D26"/>
    <w:rsid w:val="4A81DCEB"/>
    <w:rsid w:val="4AB0B023"/>
    <w:rsid w:val="4AD089F6"/>
    <w:rsid w:val="4AF814A1"/>
    <w:rsid w:val="4B63FB1D"/>
    <w:rsid w:val="4B81010C"/>
    <w:rsid w:val="4BDF23D2"/>
    <w:rsid w:val="4C9A5156"/>
    <w:rsid w:val="4CB0AEB3"/>
    <w:rsid w:val="4CD61C8C"/>
    <w:rsid w:val="4D0DAD84"/>
    <w:rsid w:val="4D36A54E"/>
    <w:rsid w:val="4D570ECC"/>
    <w:rsid w:val="4DDF043B"/>
    <w:rsid w:val="4E35610D"/>
    <w:rsid w:val="4E898865"/>
    <w:rsid w:val="4F011FFA"/>
    <w:rsid w:val="4F2F8A82"/>
    <w:rsid w:val="4F45AE18"/>
    <w:rsid w:val="4F616BA4"/>
    <w:rsid w:val="4F6ED57E"/>
    <w:rsid w:val="4F843780"/>
    <w:rsid w:val="4FAFBD9D"/>
    <w:rsid w:val="4FC12090"/>
    <w:rsid w:val="4FDDC1CC"/>
    <w:rsid w:val="5032DB3C"/>
    <w:rsid w:val="503EEF48"/>
    <w:rsid w:val="504C9EEC"/>
    <w:rsid w:val="505CA61C"/>
    <w:rsid w:val="50D5910C"/>
    <w:rsid w:val="50DD5B01"/>
    <w:rsid w:val="510B6A3A"/>
    <w:rsid w:val="5115A307"/>
    <w:rsid w:val="5145BC78"/>
    <w:rsid w:val="514F814D"/>
    <w:rsid w:val="51573DFB"/>
    <w:rsid w:val="515B2408"/>
    <w:rsid w:val="516292F8"/>
    <w:rsid w:val="516C6A41"/>
    <w:rsid w:val="518B499A"/>
    <w:rsid w:val="51A448D1"/>
    <w:rsid w:val="5219E56E"/>
    <w:rsid w:val="523C1BEE"/>
    <w:rsid w:val="52A8B626"/>
    <w:rsid w:val="52A94F83"/>
    <w:rsid w:val="52C4ED5C"/>
    <w:rsid w:val="53107330"/>
    <w:rsid w:val="53419C59"/>
    <w:rsid w:val="534F7124"/>
    <w:rsid w:val="5354DFCB"/>
    <w:rsid w:val="535F7A19"/>
    <w:rsid w:val="53679C65"/>
    <w:rsid w:val="536B97D2"/>
    <w:rsid w:val="536DCFDF"/>
    <w:rsid w:val="539B79AB"/>
    <w:rsid w:val="53CD2DCE"/>
    <w:rsid w:val="540587F1"/>
    <w:rsid w:val="540BDC29"/>
    <w:rsid w:val="5413B8B6"/>
    <w:rsid w:val="54188DB0"/>
    <w:rsid w:val="543AF74C"/>
    <w:rsid w:val="547FAB12"/>
    <w:rsid w:val="54A53950"/>
    <w:rsid w:val="54BD0127"/>
    <w:rsid w:val="54E6241D"/>
    <w:rsid w:val="54F7A831"/>
    <w:rsid w:val="55117C81"/>
    <w:rsid w:val="55118E35"/>
    <w:rsid w:val="55202843"/>
    <w:rsid w:val="55410155"/>
    <w:rsid w:val="5578ED00"/>
    <w:rsid w:val="55BFBF77"/>
    <w:rsid w:val="55C9347A"/>
    <w:rsid w:val="5618553A"/>
    <w:rsid w:val="56378F10"/>
    <w:rsid w:val="567834DE"/>
    <w:rsid w:val="56C1D586"/>
    <w:rsid w:val="57C25B36"/>
    <w:rsid w:val="57DBAF82"/>
    <w:rsid w:val="583A449E"/>
    <w:rsid w:val="585FE5CF"/>
    <w:rsid w:val="589DA8B1"/>
    <w:rsid w:val="58B09D26"/>
    <w:rsid w:val="58BD514F"/>
    <w:rsid w:val="58DA6F3F"/>
    <w:rsid w:val="58E1F535"/>
    <w:rsid w:val="59602C1B"/>
    <w:rsid w:val="5984FAE5"/>
    <w:rsid w:val="59ABBB19"/>
    <w:rsid w:val="59C7B57C"/>
    <w:rsid w:val="59D29A72"/>
    <w:rsid w:val="59E2A9EF"/>
    <w:rsid w:val="5A50DABE"/>
    <w:rsid w:val="5B31DDC6"/>
    <w:rsid w:val="5B333C41"/>
    <w:rsid w:val="5B6E73B8"/>
    <w:rsid w:val="5B867392"/>
    <w:rsid w:val="5BAD535A"/>
    <w:rsid w:val="5BDE6BA3"/>
    <w:rsid w:val="5C0A627F"/>
    <w:rsid w:val="5C7EC499"/>
    <w:rsid w:val="5C96F0C5"/>
    <w:rsid w:val="5CA55F07"/>
    <w:rsid w:val="5CE6E201"/>
    <w:rsid w:val="5D019098"/>
    <w:rsid w:val="5D34FB55"/>
    <w:rsid w:val="5DB1515D"/>
    <w:rsid w:val="5DC31D0C"/>
    <w:rsid w:val="5DCB7F70"/>
    <w:rsid w:val="5E776D7D"/>
    <w:rsid w:val="5E92C509"/>
    <w:rsid w:val="5E99303E"/>
    <w:rsid w:val="5EB96E5B"/>
    <w:rsid w:val="5ED9758B"/>
    <w:rsid w:val="5F43758E"/>
    <w:rsid w:val="5F4F0944"/>
    <w:rsid w:val="5F6CC326"/>
    <w:rsid w:val="5F84B1F6"/>
    <w:rsid w:val="5FC36B80"/>
    <w:rsid w:val="5FE2B04B"/>
    <w:rsid w:val="600CF0FA"/>
    <w:rsid w:val="600D8D96"/>
    <w:rsid w:val="60172893"/>
    <w:rsid w:val="60AD65EC"/>
    <w:rsid w:val="60C10901"/>
    <w:rsid w:val="610D51F5"/>
    <w:rsid w:val="6130147E"/>
    <w:rsid w:val="61883CEC"/>
    <w:rsid w:val="619B7647"/>
    <w:rsid w:val="62200CD1"/>
    <w:rsid w:val="62376E04"/>
    <w:rsid w:val="623E2B55"/>
    <w:rsid w:val="624E27BB"/>
    <w:rsid w:val="62D0F96C"/>
    <w:rsid w:val="63763A1F"/>
    <w:rsid w:val="6388E801"/>
    <w:rsid w:val="63AC262F"/>
    <w:rsid w:val="63C3580B"/>
    <w:rsid w:val="63C846DC"/>
    <w:rsid w:val="63D91A5A"/>
    <w:rsid w:val="64135EF3"/>
    <w:rsid w:val="643BFC81"/>
    <w:rsid w:val="64B307DD"/>
    <w:rsid w:val="64D83456"/>
    <w:rsid w:val="650F05D3"/>
    <w:rsid w:val="653CFA51"/>
    <w:rsid w:val="655F5D90"/>
    <w:rsid w:val="659BAA31"/>
    <w:rsid w:val="65E06C85"/>
    <w:rsid w:val="65E8E5A3"/>
    <w:rsid w:val="67953DED"/>
    <w:rsid w:val="67ABFD6C"/>
    <w:rsid w:val="67C99786"/>
    <w:rsid w:val="67E40D7B"/>
    <w:rsid w:val="683D4237"/>
    <w:rsid w:val="68523F1A"/>
    <w:rsid w:val="689D06E1"/>
    <w:rsid w:val="68B79D54"/>
    <w:rsid w:val="68C071C4"/>
    <w:rsid w:val="68D6F9F1"/>
    <w:rsid w:val="69267FE5"/>
    <w:rsid w:val="69B65DAF"/>
    <w:rsid w:val="69BBC808"/>
    <w:rsid w:val="69FD8B42"/>
    <w:rsid w:val="6A376963"/>
    <w:rsid w:val="6A3EC76D"/>
    <w:rsid w:val="6A6545FA"/>
    <w:rsid w:val="6A8FB416"/>
    <w:rsid w:val="6ABF2AEF"/>
    <w:rsid w:val="6ADEDCDB"/>
    <w:rsid w:val="6B07F0DE"/>
    <w:rsid w:val="6BA6F848"/>
    <w:rsid w:val="6BD8D277"/>
    <w:rsid w:val="6C3E47CC"/>
    <w:rsid w:val="6C3E772A"/>
    <w:rsid w:val="6D5289D5"/>
    <w:rsid w:val="6E633250"/>
    <w:rsid w:val="6EAE8F49"/>
    <w:rsid w:val="6EFA3754"/>
    <w:rsid w:val="6F303D59"/>
    <w:rsid w:val="6F33337A"/>
    <w:rsid w:val="6F6803DA"/>
    <w:rsid w:val="6FBB799D"/>
    <w:rsid w:val="6FC2E982"/>
    <w:rsid w:val="6FE25B9B"/>
    <w:rsid w:val="7029713D"/>
    <w:rsid w:val="70389B25"/>
    <w:rsid w:val="703A8829"/>
    <w:rsid w:val="7045D035"/>
    <w:rsid w:val="70E62DC5"/>
    <w:rsid w:val="718FD141"/>
    <w:rsid w:val="723B7B91"/>
    <w:rsid w:val="726AF38E"/>
    <w:rsid w:val="72A8ABD1"/>
    <w:rsid w:val="72B60ECE"/>
    <w:rsid w:val="72D72F43"/>
    <w:rsid w:val="73096EBC"/>
    <w:rsid w:val="738DF1E8"/>
    <w:rsid w:val="73A2FF3D"/>
    <w:rsid w:val="73BDA9E1"/>
    <w:rsid w:val="73D8BFF3"/>
    <w:rsid w:val="73E2EB25"/>
    <w:rsid w:val="73EAB16D"/>
    <w:rsid w:val="7412CD7D"/>
    <w:rsid w:val="746BCCF0"/>
    <w:rsid w:val="748C9BA5"/>
    <w:rsid w:val="74A07775"/>
    <w:rsid w:val="74B762D6"/>
    <w:rsid w:val="7503D675"/>
    <w:rsid w:val="75492ABC"/>
    <w:rsid w:val="75A89A80"/>
    <w:rsid w:val="75C7A0D7"/>
    <w:rsid w:val="75D320DF"/>
    <w:rsid w:val="75DC2328"/>
    <w:rsid w:val="75DCF291"/>
    <w:rsid w:val="763B090C"/>
    <w:rsid w:val="76EEB3E6"/>
    <w:rsid w:val="7723420A"/>
    <w:rsid w:val="7785071A"/>
    <w:rsid w:val="779E3408"/>
    <w:rsid w:val="77A1E055"/>
    <w:rsid w:val="77B5EF7A"/>
    <w:rsid w:val="77C0F283"/>
    <w:rsid w:val="77CEBB19"/>
    <w:rsid w:val="780427AE"/>
    <w:rsid w:val="780D3BBF"/>
    <w:rsid w:val="781A6827"/>
    <w:rsid w:val="781D8CF0"/>
    <w:rsid w:val="7828227C"/>
    <w:rsid w:val="786C3F70"/>
    <w:rsid w:val="78C20D5F"/>
    <w:rsid w:val="78D146D1"/>
    <w:rsid w:val="793E02A8"/>
    <w:rsid w:val="79DA3B99"/>
    <w:rsid w:val="79EFA6C9"/>
    <w:rsid w:val="7A6EE2AC"/>
    <w:rsid w:val="7A87DCA3"/>
    <w:rsid w:val="7A9E2BDD"/>
    <w:rsid w:val="7B26B948"/>
    <w:rsid w:val="7BD7324E"/>
    <w:rsid w:val="7C435CF2"/>
    <w:rsid w:val="7C69C678"/>
    <w:rsid w:val="7C756D9B"/>
    <w:rsid w:val="7CD0E21F"/>
    <w:rsid w:val="7D0879DB"/>
    <w:rsid w:val="7DEF7353"/>
    <w:rsid w:val="7DF55BD8"/>
    <w:rsid w:val="7E2C080C"/>
    <w:rsid w:val="7E516181"/>
    <w:rsid w:val="7EBC1F96"/>
    <w:rsid w:val="7F1F5FEB"/>
    <w:rsid w:val="7FC845F0"/>
    <w:rsid w:val="7FE19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74EE4"/>
  <w15:chartTrackingRefBased/>
  <w15:docId w15:val="{0DC7E480-62D4-4E4A-B2D1-F89F94DB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B3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DF27B5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A56CD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56CD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56CD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56CD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56CD2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163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F8DEEA8A5924899DD90B2BC4ECF07" ma:contentTypeVersion="6" ma:contentTypeDescription="Create a new document." ma:contentTypeScope="" ma:versionID="cc038e912bbd7ec87627821978c92bbe">
  <xsd:schema xmlns:xsd="http://www.w3.org/2001/XMLSchema" xmlns:xs="http://www.w3.org/2001/XMLSchema" xmlns:p="http://schemas.microsoft.com/office/2006/metadata/properties" xmlns:ns2="7c4d6ffb-f310-4846-b135-7361ac5c7d2e" xmlns:ns3="99fb8283-1458-4ed5-abac-04e21caf7c14" targetNamespace="http://schemas.microsoft.com/office/2006/metadata/properties" ma:root="true" ma:fieldsID="07915bb3c734e97ed84de0f63263cff9" ns2:_="" ns3:_="">
    <xsd:import namespace="7c4d6ffb-f310-4846-b135-7361ac5c7d2e"/>
    <xsd:import namespace="99fb8283-1458-4ed5-abac-04e21caf7c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d6ffb-f310-4846-b135-7361ac5c7d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b8283-1458-4ed5-abac-04e21caf7c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BB8038-F0D7-4C2D-A428-B742D3A8D1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20DC29-3226-4278-AD7C-C535BBDDD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d6ffb-f310-4846-b135-7361ac5c7d2e"/>
    <ds:schemaRef ds:uri="99fb8283-1458-4ed5-abac-04e21caf7c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DF5E22-9BB7-4F53-B91E-558C72F82B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5445</Words>
  <Characters>31037</Characters>
  <Application>Microsoft Office Word</Application>
  <DocSecurity>0</DocSecurity>
  <Lines>258</Lines>
  <Paragraphs>72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Gašparac</dc:creator>
  <cp:keywords/>
  <dc:description/>
  <cp:lastModifiedBy>Ana Matijević</cp:lastModifiedBy>
  <cp:revision>2</cp:revision>
  <cp:lastPrinted>2024-12-23T11:14:00Z</cp:lastPrinted>
  <dcterms:created xsi:type="dcterms:W3CDTF">2025-01-03T16:28:00Z</dcterms:created>
  <dcterms:modified xsi:type="dcterms:W3CDTF">2025-01-03T16:28:00Z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0x010100A7BF8DEEA8A5924899DD90B2BC4ECF07</vt:lpwstr>
  </property>
</Properties>
</file>